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306" w:type="dxa"/>
        <w:tblInd w:w="-142" w:type="dxa"/>
        <w:tblLook w:val="04A0" w:firstRow="1" w:lastRow="0" w:firstColumn="1" w:lastColumn="0" w:noHBand="0" w:noVBand="1"/>
      </w:tblPr>
      <w:tblGrid>
        <w:gridCol w:w="10306"/>
      </w:tblGrid>
      <w:tr w:rsidR="00B74871" w:rsidRPr="00B74871" w:rsidTr="008F18EF">
        <w:tc>
          <w:tcPr>
            <w:tcW w:w="10306" w:type="dxa"/>
            <w:tcBorders>
              <w:bottom w:val="single" w:sz="4" w:space="0" w:color="auto"/>
            </w:tcBorders>
            <w:shd w:val="clear" w:color="auto" w:fill="auto"/>
          </w:tcPr>
          <w:p w:rsidR="00B74871" w:rsidRPr="00B74871" w:rsidRDefault="00B74871" w:rsidP="008F18EF">
            <w:pPr>
              <w:autoSpaceDE w:val="0"/>
              <w:ind w:left="310"/>
              <w:contextualSpacing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7487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2FE82EC" wp14:editId="48F14777">
                  <wp:extent cx="6200775" cy="1133475"/>
                  <wp:effectExtent l="0" t="0" r="9525" b="9525"/>
                  <wp:docPr id="43" name="Рисунок 43" descr="титу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" descr="титул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00775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4871" w:rsidRPr="00B74871" w:rsidTr="008F18EF">
        <w:trPr>
          <w:trHeight w:val="181"/>
        </w:trPr>
        <w:tc>
          <w:tcPr>
            <w:tcW w:w="10306" w:type="dxa"/>
            <w:tcBorders>
              <w:top w:val="single" w:sz="4" w:space="0" w:color="auto"/>
              <w:bottom w:val="single" w:sz="4" w:space="0" w:color="auto"/>
            </w:tcBorders>
            <w:tcMar>
              <w:left w:w="0" w:type="dxa"/>
              <w:right w:w="0" w:type="dxa"/>
            </w:tcMar>
          </w:tcPr>
          <w:p w:rsidR="00B74871" w:rsidRPr="00B74871" w:rsidRDefault="00B74871" w:rsidP="008F18EF">
            <w:pPr>
              <w:contextualSpacing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B74871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115172, Москва, ул. Б.Каменщики, д. 7;тел., факс: (495) 134 1234; </w:t>
            </w:r>
            <w:r w:rsidRPr="00B74871">
              <w:rPr>
                <w:rFonts w:ascii="Times New Roman" w:hAnsi="Times New Roman" w:cs="Times New Roman"/>
                <w:b/>
                <w:sz w:val="24"/>
                <w:szCs w:val="28"/>
                <w:lang w:val="pl-PL"/>
              </w:rPr>
              <w:t>e</w:t>
            </w:r>
            <w:r w:rsidRPr="00B74871">
              <w:rPr>
                <w:rFonts w:ascii="Times New Roman" w:hAnsi="Times New Roman" w:cs="Times New Roman"/>
                <w:b/>
                <w:sz w:val="24"/>
                <w:szCs w:val="28"/>
              </w:rPr>
              <w:t>-</w:t>
            </w:r>
            <w:r w:rsidRPr="00B74871">
              <w:rPr>
                <w:rFonts w:ascii="Times New Roman" w:hAnsi="Times New Roman" w:cs="Times New Roman"/>
                <w:b/>
                <w:sz w:val="24"/>
                <w:szCs w:val="28"/>
                <w:lang w:val="pl-PL"/>
              </w:rPr>
              <w:t>mail</w:t>
            </w:r>
            <w:r w:rsidRPr="00B74871">
              <w:rPr>
                <w:rFonts w:ascii="Times New Roman" w:hAnsi="Times New Roman" w:cs="Times New Roman"/>
                <w:b/>
                <w:sz w:val="24"/>
                <w:szCs w:val="28"/>
              </w:rPr>
              <w:t>: spo-54@edu.mos.ru</w:t>
            </w:r>
          </w:p>
        </w:tc>
      </w:tr>
    </w:tbl>
    <w:p w:rsidR="00B74871" w:rsidRPr="00B74871" w:rsidRDefault="00B74871" w:rsidP="00B7487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74871" w:rsidRPr="00B74871" w:rsidRDefault="00B74871" w:rsidP="00B7487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74871" w:rsidRPr="00B74871" w:rsidRDefault="00B74871" w:rsidP="00B7487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74871" w:rsidRPr="00B74871" w:rsidRDefault="00B74871" w:rsidP="00B7487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74871" w:rsidRPr="00B74871" w:rsidRDefault="00B74871" w:rsidP="00B7487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74871" w:rsidRPr="00B74871" w:rsidRDefault="00B74871" w:rsidP="00B7487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74871" w:rsidRPr="00B74871" w:rsidRDefault="00B74871" w:rsidP="00B7487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74871" w:rsidRPr="00B74871" w:rsidRDefault="00B74871" w:rsidP="00B7487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74871">
        <w:rPr>
          <w:rFonts w:ascii="Times New Roman" w:hAnsi="Times New Roman" w:cs="Times New Roman"/>
          <w:b/>
          <w:bCs/>
          <w:sz w:val="28"/>
          <w:szCs w:val="28"/>
        </w:rPr>
        <w:t>МЕТОДИЧЕСКИЕ РЕКОМЕНДАЦИИ</w:t>
      </w:r>
    </w:p>
    <w:p w:rsidR="00B74871" w:rsidRPr="00B74871" w:rsidRDefault="00B74871" w:rsidP="00B74871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к лабораторной работе №4:</w:t>
      </w:r>
    </w:p>
    <w:p w:rsidR="00B74871" w:rsidRPr="00B74871" w:rsidRDefault="00B74871" w:rsidP="00B7487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74871">
        <w:rPr>
          <w:rFonts w:ascii="Times New Roman" w:hAnsi="Times New Roman" w:cs="Times New Roman"/>
          <w:b/>
          <w:sz w:val="28"/>
          <w:szCs w:val="28"/>
        </w:rPr>
        <w:t>Программирование. Переменные. Работа с различными типами значений</w:t>
      </w:r>
    </w:p>
    <w:p w:rsidR="00B74871" w:rsidRPr="00B74871" w:rsidRDefault="00B74871" w:rsidP="00B7487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B74871" w:rsidRPr="00B74871" w:rsidRDefault="00B74871" w:rsidP="00B74871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по учебной дисциплине</w:t>
      </w:r>
    </w:p>
    <w:p w:rsidR="00B74871" w:rsidRPr="00B74871" w:rsidRDefault="00B74871" w:rsidP="00B7487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74871">
        <w:rPr>
          <w:rFonts w:ascii="Times New Roman" w:hAnsi="Times New Roman" w:cs="Times New Roman"/>
          <w:b/>
          <w:bCs/>
          <w:sz w:val="28"/>
          <w:szCs w:val="28"/>
        </w:rPr>
        <w:t>МДК 01.01 Разработка программных модулей</w:t>
      </w:r>
    </w:p>
    <w:p w:rsidR="00B74871" w:rsidRPr="00B74871" w:rsidRDefault="00B74871" w:rsidP="00B7487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74871" w:rsidRPr="00B74871" w:rsidRDefault="00B74871" w:rsidP="00B7487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74871" w:rsidRPr="00B74871" w:rsidRDefault="00B74871" w:rsidP="00B74871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Специальность</w:t>
      </w:r>
    </w:p>
    <w:p w:rsidR="00B74871" w:rsidRPr="00B74871" w:rsidRDefault="00B74871" w:rsidP="00B7487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74871">
        <w:rPr>
          <w:rFonts w:ascii="Times New Roman" w:hAnsi="Times New Roman" w:cs="Times New Roman"/>
          <w:b/>
          <w:bCs/>
          <w:sz w:val="28"/>
          <w:szCs w:val="28"/>
        </w:rPr>
        <w:t>09.02.07 «Информационные системы и программирование»</w:t>
      </w:r>
    </w:p>
    <w:p w:rsidR="00B74871" w:rsidRPr="00B74871" w:rsidRDefault="00B74871">
      <w:pPr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5563637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74871" w:rsidRPr="00B74871" w:rsidRDefault="00B74871" w:rsidP="00B74871">
          <w:pPr>
            <w:pStyle w:val="a3"/>
            <w:spacing w:line="480" w:lineRule="auto"/>
            <w:rPr>
              <w:rFonts w:ascii="Times New Roman" w:hAnsi="Times New Roman" w:cs="Times New Roman"/>
              <w:b/>
              <w:color w:val="auto"/>
              <w:sz w:val="40"/>
            </w:rPr>
          </w:pPr>
          <w:r w:rsidRPr="00B74871">
            <w:rPr>
              <w:rFonts w:ascii="Times New Roman" w:hAnsi="Times New Roman" w:cs="Times New Roman"/>
              <w:b/>
              <w:color w:val="auto"/>
              <w:sz w:val="40"/>
            </w:rPr>
            <w:t>Оглавление</w:t>
          </w:r>
        </w:p>
        <w:p w:rsidR="007C7AA8" w:rsidRPr="007C7AA8" w:rsidRDefault="00B74871" w:rsidP="007C7AA8">
          <w:pPr>
            <w:pStyle w:val="11"/>
            <w:tabs>
              <w:tab w:val="right" w:leader="dot" w:pos="1033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7C7AA8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7C7AA8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7C7AA8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27967049" w:history="1">
            <w:r w:rsidR="007C7AA8" w:rsidRPr="007C7AA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_Toc127967049 \h </w:instrText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C7AA8" w:rsidRPr="007C7AA8" w:rsidRDefault="00CE1B72" w:rsidP="007C7AA8">
          <w:pPr>
            <w:pStyle w:val="11"/>
            <w:tabs>
              <w:tab w:val="left" w:pos="440"/>
              <w:tab w:val="right" w:leader="dot" w:pos="1033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967050" w:history="1">
            <w:r w:rsidR="007C7AA8" w:rsidRPr="007C7AA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7C7AA8" w:rsidRPr="007C7AA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C7AA8" w:rsidRPr="007C7AA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Программирование - терминология, модули, ввод данных</w:t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_Toc127967050 \h </w:instrText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C7AA8" w:rsidRPr="007C7AA8" w:rsidRDefault="00CE1B72" w:rsidP="007C7AA8">
          <w:pPr>
            <w:pStyle w:val="11"/>
            <w:tabs>
              <w:tab w:val="left" w:pos="440"/>
              <w:tab w:val="right" w:leader="dot" w:pos="1033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967051" w:history="1">
            <w:r w:rsidR="007C7AA8" w:rsidRPr="007C7AA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7C7AA8" w:rsidRPr="007C7AA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C7AA8" w:rsidRPr="007C7AA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Программирование — переменные</w:t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_Toc127967051 \h </w:instrText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C7AA8" w:rsidRPr="007C7AA8" w:rsidRDefault="00CE1B72" w:rsidP="007C7AA8">
          <w:pPr>
            <w:pStyle w:val="11"/>
            <w:tabs>
              <w:tab w:val="left" w:pos="440"/>
              <w:tab w:val="right" w:leader="dot" w:pos="1033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967052" w:history="1">
            <w:r w:rsidR="007C7AA8" w:rsidRPr="007C7AA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7C7AA8" w:rsidRPr="007C7AA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C7AA8" w:rsidRPr="007C7AA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Программирование — работа с типами значений (строка, неявные преобразования)</w:t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_Toc127967052 \h </w:instrText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C7AA8" w:rsidRPr="007C7AA8" w:rsidRDefault="00CE1B72" w:rsidP="007C7AA8">
          <w:pPr>
            <w:pStyle w:val="11"/>
            <w:tabs>
              <w:tab w:val="left" w:pos="440"/>
              <w:tab w:val="right" w:leader="dot" w:pos="1033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967053" w:history="1">
            <w:r w:rsidR="007C7AA8" w:rsidRPr="007C7AA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7C7AA8" w:rsidRPr="007C7AA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C7AA8" w:rsidRPr="007C7AA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Программирование — работа с типами значений (дата)</w:t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_Toc127967053 \h </w:instrText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C7AA8" w:rsidRPr="007C7AA8" w:rsidRDefault="00CE1B72" w:rsidP="007C7AA8">
          <w:pPr>
            <w:pStyle w:val="11"/>
            <w:tabs>
              <w:tab w:val="left" w:pos="440"/>
              <w:tab w:val="right" w:leader="dot" w:pos="1033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967054" w:history="1">
            <w:r w:rsidR="007C7AA8" w:rsidRPr="007C7AA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="007C7AA8" w:rsidRPr="007C7AA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C7AA8" w:rsidRPr="007C7AA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Программирование — работа с типами значений (булево)</w:t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_Toc127967054 \h </w:instrText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C7AA8" w:rsidRPr="007C7AA8" w:rsidRDefault="00CE1B72" w:rsidP="007C7AA8">
          <w:pPr>
            <w:pStyle w:val="11"/>
            <w:tabs>
              <w:tab w:val="right" w:leader="dot" w:pos="1033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967055" w:history="1">
            <w:r w:rsidR="007C7AA8" w:rsidRPr="007C7AA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Индивидуальное задание</w:t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_Toc127967055 \h </w:instrText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C7AA8" w:rsidRPr="007C7AA8" w:rsidRDefault="00CE1B72" w:rsidP="007C7AA8">
          <w:pPr>
            <w:pStyle w:val="11"/>
            <w:tabs>
              <w:tab w:val="right" w:leader="dot" w:pos="1033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967056" w:history="1">
            <w:r w:rsidR="007C7AA8" w:rsidRPr="007C7AA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Контрольные вопросы</w:t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_Toc127967056 \h </w:instrText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74871" w:rsidRPr="00B74871" w:rsidRDefault="00B74871" w:rsidP="007C7AA8">
          <w:pPr>
            <w:spacing w:line="360" w:lineRule="auto"/>
            <w:rPr>
              <w:rFonts w:ascii="Times New Roman" w:hAnsi="Times New Roman" w:cs="Times New Roman"/>
            </w:rPr>
          </w:pPr>
          <w:r w:rsidRPr="007C7AA8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B74871" w:rsidRPr="00B74871" w:rsidRDefault="00B74871">
      <w:pPr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br w:type="page"/>
      </w:r>
    </w:p>
    <w:p w:rsidR="00B74871" w:rsidRPr="00704682" w:rsidRDefault="00B74871" w:rsidP="00B74871">
      <w:pPr>
        <w:pStyle w:val="1"/>
        <w:spacing w:line="480" w:lineRule="auto"/>
        <w:ind w:firstLine="709"/>
        <w:jc w:val="both"/>
        <w:rPr>
          <w:rFonts w:ascii="Times New Roman" w:hAnsi="Times New Roman" w:cs="Times New Roman"/>
          <w:b/>
          <w:color w:val="auto"/>
          <w:sz w:val="40"/>
          <w:szCs w:val="28"/>
        </w:rPr>
      </w:pPr>
      <w:bookmarkStart w:id="0" w:name="_Toc127804920"/>
      <w:bookmarkStart w:id="1" w:name="_Toc127877848"/>
      <w:bookmarkStart w:id="2" w:name="_Toc127887874"/>
      <w:bookmarkStart w:id="3" w:name="_Toc127967049"/>
      <w:r w:rsidRPr="00704682">
        <w:rPr>
          <w:rFonts w:ascii="Times New Roman" w:hAnsi="Times New Roman" w:cs="Times New Roman"/>
          <w:b/>
          <w:color w:val="auto"/>
          <w:sz w:val="40"/>
          <w:szCs w:val="28"/>
        </w:rPr>
        <w:lastRenderedPageBreak/>
        <w:t>Введение</w:t>
      </w:r>
      <w:bookmarkEnd w:id="0"/>
      <w:bookmarkEnd w:id="1"/>
      <w:bookmarkEnd w:id="2"/>
      <w:bookmarkEnd w:id="3"/>
    </w:p>
    <w:p w:rsidR="00B74871" w:rsidRPr="00B74871" w:rsidRDefault="00B74871" w:rsidP="00B74871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b/>
          <w:bCs/>
          <w:sz w:val="28"/>
          <w:szCs w:val="28"/>
        </w:rPr>
        <w:t>Цель работы</w:t>
      </w:r>
      <w:r w:rsidRPr="00B74871">
        <w:rPr>
          <w:rFonts w:ascii="Times New Roman" w:hAnsi="Times New Roman" w:cs="Times New Roman"/>
          <w:sz w:val="28"/>
          <w:szCs w:val="28"/>
        </w:rPr>
        <w:t>: знакомство с конфигуратором платформы 1С: Предприятие для наиболее эффективной работы с информационной базой.</w:t>
      </w:r>
    </w:p>
    <w:p w:rsidR="00B74871" w:rsidRPr="00B74871" w:rsidRDefault="00B74871" w:rsidP="00B74871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b/>
          <w:bCs/>
          <w:sz w:val="28"/>
          <w:szCs w:val="28"/>
        </w:rPr>
        <w:t>Время выполнения</w:t>
      </w:r>
      <w:r w:rsidRPr="00B74871">
        <w:rPr>
          <w:rFonts w:ascii="Times New Roman" w:hAnsi="Times New Roman" w:cs="Times New Roman"/>
          <w:sz w:val="28"/>
          <w:szCs w:val="28"/>
        </w:rPr>
        <w:t>: 2 часа</w:t>
      </w:r>
    </w:p>
    <w:p w:rsidR="00B74871" w:rsidRPr="00B74871" w:rsidRDefault="00B74871" w:rsidP="00B74871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Pr="00B74871">
        <w:rPr>
          <w:rFonts w:ascii="Times New Roman" w:hAnsi="Times New Roman" w:cs="Times New Roman"/>
          <w:sz w:val="28"/>
          <w:szCs w:val="28"/>
        </w:rPr>
        <w:t>:</w:t>
      </w:r>
    </w:p>
    <w:p w:rsidR="00B74871" w:rsidRPr="00B74871" w:rsidRDefault="00B74871" w:rsidP="00B74871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1. Законспектировать теоретические сведения, при наличии.</w:t>
      </w:r>
    </w:p>
    <w:p w:rsidR="00B74871" w:rsidRPr="00B74871" w:rsidRDefault="00B74871" w:rsidP="00B74871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2. Выполнить лабораторную работу.</w:t>
      </w:r>
    </w:p>
    <w:p w:rsidR="00B74871" w:rsidRPr="00B74871" w:rsidRDefault="00B74871" w:rsidP="00B74871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3. Выполнить индивидуальное задания, при наличии.</w:t>
      </w:r>
    </w:p>
    <w:p w:rsidR="00B74871" w:rsidRPr="00B74871" w:rsidRDefault="00B74871" w:rsidP="00B74871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4. Защитить работу, ответив на контрольные вопросы устно.</w:t>
      </w:r>
    </w:p>
    <w:p w:rsidR="00B74871" w:rsidRPr="00B74871" w:rsidRDefault="00B74871" w:rsidP="00B74871">
      <w:pPr>
        <w:rPr>
          <w:rFonts w:ascii="Times New Roman" w:hAnsi="Times New Roman" w:cs="Times New Roman"/>
          <w:sz w:val="28"/>
          <w:szCs w:val="28"/>
        </w:rPr>
      </w:pPr>
    </w:p>
    <w:p w:rsidR="00B74871" w:rsidRPr="00B74871" w:rsidRDefault="00B74871" w:rsidP="00B7487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В первую очередь введем несколько основных определений.</w:t>
      </w:r>
    </w:p>
    <w:p w:rsidR="00B74871" w:rsidRPr="00B74871" w:rsidRDefault="00B74871" w:rsidP="00B74871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B74871">
        <w:rPr>
          <w:rFonts w:ascii="Times New Roman" w:hAnsi="Times New Roman" w:cs="Times New Roman"/>
          <w:i/>
          <w:sz w:val="28"/>
          <w:szCs w:val="28"/>
        </w:rPr>
        <w:t>При работе с главами цикла «Программирование» после прохождения каждого примера рекомендуется закомментировать код, чтобы его выполнение не нагружало работу персонального компьютера.</w:t>
      </w:r>
    </w:p>
    <w:p w:rsidR="00B74871" w:rsidRPr="00B74871" w:rsidRDefault="00B74871" w:rsidP="00B748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Для того чтобы задать программную логику автоматического расчета суммы по цене и количеству, нужно нашей программе сообщить о том, как производить расчет, то есть написать, что цену в конкретной строке требуется умножить на количество в той же конкретной строке.</w:t>
      </w:r>
    </w:p>
    <w:p w:rsidR="00B74871" w:rsidRPr="00B74871" w:rsidRDefault="00B74871" w:rsidP="00B748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Чтобы объяснить программе, как это сделать, нам нужно дать объяснения на ее языке — на языке программирования платформы 1С.</w:t>
      </w:r>
    </w:p>
    <w:p w:rsidR="00B74871" w:rsidRPr="00B74871" w:rsidRDefault="00B74871" w:rsidP="00B748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"Поэтому сначала мы изучим базис по программированию: как писать программный код, из чего он состоит, какие есть ключевые термины.</w:t>
      </w:r>
    </w:p>
    <w:p w:rsidR="00B74871" w:rsidRPr="00B74871" w:rsidRDefault="00B74871" w:rsidP="00B748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Начнем с терминологии. Первое, это то. где пишется программный код.</w:t>
      </w:r>
    </w:p>
    <w:p w:rsidR="00B74871" w:rsidRPr="00B74871" w:rsidRDefault="00B74871" w:rsidP="00B748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b/>
          <w:sz w:val="28"/>
          <w:szCs w:val="28"/>
        </w:rPr>
        <w:t>Модуль</w:t>
      </w:r>
      <w:r w:rsidRPr="00B74871">
        <w:rPr>
          <w:rFonts w:ascii="Times New Roman" w:hAnsi="Times New Roman" w:cs="Times New Roman"/>
          <w:sz w:val="28"/>
          <w:szCs w:val="28"/>
        </w:rPr>
        <w:t xml:space="preserve"> — это область, в которой описывается программная логика нашего прикладного решения. В модулях прописываются все переменные, процедуры. выражения и так далее.</w:t>
      </w:r>
    </w:p>
    <w:p w:rsidR="00B74871" w:rsidRPr="00B74871" w:rsidRDefault="00B74871" w:rsidP="00B748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b/>
          <w:sz w:val="28"/>
          <w:szCs w:val="28"/>
        </w:rPr>
        <w:t>Переменная</w:t>
      </w:r>
      <w:r w:rsidRPr="00B74871">
        <w:rPr>
          <w:rFonts w:ascii="Times New Roman" w:hAnsi="Times New Roman" w:cs="Times New Roman"/>
          <w:sz w:val="28"/>
          <w:szCs w:val="28"/>
        </w:rPr>
        <w:t xml:space="preserve"> — выделенная область оперативной памяти компьютера, в которой хранится значение определённого типа данных: в переменную помещается какое-то конкретное значение.</w:t>
      </w:r>
    </w:p>
    <w:p w:rsidR="00B74871" w:rsidRPr="00B74871" w:rsidRDefault="00B74871" w:rsidP="00B748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lastRenderedPageBreak/>
        <w:t xml:space="preserve">Переменные могут иметь типы данных. Для компьютера вся информация представляется в виде единиц и нулей, а для себя, как для людей, мы </w:t>
      </w:r>
      <w:r w:rsidR="00D9487A" w:rsidRPr="00B74871">
        <w:rPr>
          <w:rFonts w:ascii="Times New Roman" w:hAnsi="Times New Roman" w:cs="Times New Roman"/>
          <w:sz w:val="28"/>
          <w:szCs w:val="28"/>
        </w:rPr>
        <w:t>фиксируем</w:t>
      </w:r>
      <w:r w:rsidRPr="00B74871">
        <w:rPr>
          <w:rFonts w:ascii="Times New Roman" w:hAnsi="Times New Roman" w:cs="Times New Roman"/>
          <w:sz w:val="28"/>
          <w:szCs w:val="28"/>
        </w:rPr>
        <w:t xml:space="preserve"> </w:t>
      </w:r>
      <w:r w:rsidR="00D9487A" w:rsidRPr="00B74871">
        <w:rPr>
          <w:rFonts w:ascii="Times New Roman" w:hAnsi="Times New Roman" w:cs="Times New Roman"/>
          <w:sz w:val="28"/>
          <w:szCs w:val="28"/>
        </w:rPr>
        <w:t>информацию</w:t>
      </w:r>
      <w:r w:rsidRPr="00B74871">
        <w:rPr>
          <w:rFonts w:ascii="Times New Roman" w:hAnsi="Times New Roman" w:cs="Times New Roman"/>
          <w:sz w:val="28"/>
          <w:szCs w:val="28"/>
        </w:rPr>
        <w:t xml:space="preserve"> в виде текстов, чисел, дат и так далее.</w:t>
      </w:r>
    </w:p>
    <w:p w:rsidR="00B74871" w:rsidRPr="00B74871" w:rsidRDefault="00B74871" w:rsidP="00B748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b/>
          <w:sz w:val="28"/>
          <w:szCs w:val="28"/>
        </w:rPr>
        <w:t>Типы значений</w:t>
      </w:r>
      <w:r w:rsidRPr="00B74871">
        <w:rPr>
          <w:rFonts w:ascii="Times New Roman" w:hAnsi="Times New Roman" w:cs="Times New Roman"/>
          <w:sz w:val="28"/>
          <w:szCs w:val="28"/>
        </w:rPr>
        <w:t xml:space="preserve"> определяют, что именно представляют собой данные</w:t>
      </w:r>
      <w:proofErr w:type="gramStart"/>
      <w:r w:rsidRPr="00B74871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B74871">
        <w:rPr>
          <w:rFonts w:ascii="Times New Roman" w:hAnsi="Times New Roman" w:cs="Times New Roman"/>
          <w:sz w:val="28"/>
          <w:szCs w:val="28"/>
        </w:rPr>
        <w:t xml:space="preserve"> которые хранятся в переменной, в реквизите и т. д. Примеры типов данных: Булево, Строка, Число и др. </w:t>
      </w:r>
    </w:p>
    <w:p w:rsidR="00B74871" w:rsidRPr="00B74871" w:rsidRDefault="00B74871" w:rsidP="00B748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b/>
          <w:sz w:val="28"/>
          <w:szCs w:val="28"/>
        </w:rPr>
        <w:t>Выражение</w:t>
      </w:r>
      <w:r w:rsidRPr="00B74871">
        <w:rPr>
          <w:rFonts w:ascii="Times New Roman" w:hAnsi="Times New Roman" w:cs="Times New Roman"/>
          <w:sz w:val="28"/>
          <w:szCs w:val="28"/>
        </w:rPr>
        <w:t xml:space="preserve"> — это совокупность операндов</w:t>
      </w:r>
      <w:r w:rsidR="00D9487A">
        <w:rPr>
          <w:rFonts w:ascii="Times New Roman" w:hAnsi="Times New Roman" w:cs="Times New Roman"/>
          <w:sz w:val="28"/>
          <w:szCs w:val="28"/>
        </w:rPr>
        <w:t xml:space="preserve"> и операторов. Это вычислительн</w:t>
      </w:r>
      <w:r w:rsidRPr="00B74871">
        <w:rPr>
          <w:rFonts w:ascii="Times New Roman" w:hAnsi="Times New Roman" w:cs="Times New Roman"/>
          <w:sz w:val="28"/>
          <w:szCs w:val="28"/>
        </w:rPr>
        <w:t xml:space="preserve">ые действия в программном коде: </w:t>
      </w:r>
      <w:r w:rsidR="00D9487A" w:rsidRPr="00B74871">
        <w:rPr>
          <w:rFonts w:ascii="Times New Roman" w:hAnsi="Times New Roman" w:cs="Times New Roman"/>
          <w:sz w:val="28"/>
          <w:szCs w:val="28"/>
        </w:rPr>
        <w:t>например,</w:t>
      </w:r>
      <w:r w:rsidRPr="00B74871">
        <w:rPr>
          <w:rFonts w:ascii="Times New Roman" w:hAnsi="Times New Roman" w:cs="Times New Roman"/>
          <w:sz w:val="28"/>
          <w:szCs w:val="28"/>
        </w:rPr>
        <w:t xml:space="preserve"> сравнение двух значений, подсчет суммы по цене или количеству, расчет текущей даты и т</w:t>
      </w:r>
      <w:r w:rsidR="00D9487A">
        <w:rPr>
          <w:rFonts w:ascii="Times New Roman" w:hAnsi="Times New Roman" w:cs="Times New Roman"/>
          <w:sz w:val="28"/>
          <w:szCs w:val="28"/>
        </w:rPr>
        <w:t>.</w:t>
      </w:r>
      <w:r w:rsidRPr="00B74871">
        <w:rPr>
          <w:rFonts w:ascii="Times New Roman" w:hAnsi="Times New Roman" w:cs="Times New Roman"/>
          <w:sz w:val="28"/>
          <w:szCs w:val="28"/>
        </w:rPr>
        <w:t>д.</w:t>
      </w:r>
    </w:p>
    <w:p w:rsidR="00B74871" w:rsidRPr="00B74871" w:rsidRDefault="00B74871" w:rsidP="00B748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b/>
          <w:sz w:val="28"/>
          <w:szCs w:val="28"/>
        </w:rPr>
        <w:t>Операторы</w:t>
      </w:r>
      <w:r w:rsidRPr="00B74871">
        <w:rPr>
          <w:rFonts w:ascii="Times New Roman" w:hAnsi="Times New Roman" w:cs="Times New Roman"/>
          <w:sz w:val="28"/>
          <w:szCs w:val="28"/>
        </w:rPr>
        <w:t xml:space="preserve"> — определённый набор символов, позволяющий описывать различные действия в алгоритмах программы: например, сложение, умножение, присваивание п др.</w:t>
      </w:r>
    </w:p>
    <w:p w:rsidR="00B74871" w:rsidRPr="00B74871" w:rsidRDefault="00B74871" w:rsidP="00B748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b/>
          <w:sz w:val="28"/>
          <w:szCs w:val="28"/>
        </w:rPr>
        <w:t>Операнды</w:t>
      </w:r>
      <w:r w:rsidRPr="00B74871">
        <w:rPr>
          <w:rFonts w:ascii="Times New Roman" w:hAnsi="Times New Roman" w:cs="Times New Roman"/>
          <w:sz w:val="28"/>
          <w:szCs w:val="28"/>
        </w:rPr>
        <w:t xml:space="preserve"> — элементы, которые описываются в выражении: например, </w:t>
      </w:r>
      <w:proofErr w:type="gramStart"/>
      <w:r w:rsidRPr="00B74871">
        <w:rPr>
          <w:rFonts w:ascii="Times New Roman" w:hAnsi="Times New Roman" w:cs="Times New Roman"/>
          <w:b/>
          <w:sz w:val="28"/>
          <w:szCs w:val="28"/>
        </w:rPr>
        <w:t>А</w:t>
      </w:r>
      <w:proofErr w:type="gramEnd"/>
      <w:r w:rsidRPr="00B74871">
        <w:rPr>
          <w:rFonts w:ascii="Times New Roman" w:hAnsi="Times New Roman" w:cs="Times New Roman"/>
          <w:b/>
          <w:sz w:val="28"/>
          <w:szCs w:val="28"/>
        </w:rPr>
        <w:t xml:space="preserve"> + Б + 100.</w:t>
      </w:r>
    </w:p>
    <w:p w:rsidR="00B74871" w:rsidRPr="00B74871" w:rsidRDefault="00B74871">
      <w:pPr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br w:type="page"/>
      </w:r>
    </w:p>
    <w:p w:rsidR="00B74871" w:rsidRPr="00B74871" w:rsidRDefault="00B74871" w:rsidP="00B74871">
      <w:pPr>
        <w:rPr>
          <w:rFonts w:ascii="Times New Roman" w:hAnsi="Times New Roman" w:cs="Times New Roman"/>
          <w:sz w:val="28"/>
          <w:szCs w:val="28"/>
        </w:rPr>
      </w:pPr>
    </w:p>
    <w:p w:rsidR="00C81180" w:rsidRPr="00704682" w:rsidRDefault="00C81180" w:rsidP="00704682">
      <w:pPr>
        <w:pStyle w:val="1"/>
        <w:numPr>
          <w:ilvl w:val="0"/>
          <w:numId w:val="1"/>
        </w:numPr>
        <w:spacing w:before="0" w:after="400" w:line="240" w:lineRule="auto"/>
        <w:ind w:left="714" w:hanging="357"/>
        <w:rPr>
          <w:rFonts w:ascii="Times New Roman" w:hAnsi="Times New Roman" w:cs="Times New Roman"/>
          <w:b/>
          <w:color w:val="auto"/>
          <w:sz w:val="40"/>
          <w:szCs w:val="36"/>
        </w:rPr>
      </w:pPr>
      <w:bookmarkStart w:id="4" w:name="_Toc127967050"/>
      <w:r w:rsidRPr="00704682">
        <w:rPr>
          <w:rFonts w:ascii="Times New Roman" w:hAnsi="Times New Roman" w:cs="Times New Roman"/>
          <w:b/>
          <w:color w:val="auto"/>
          <w:sz w:val="40"/>
          <w:szCs w:val="36"/>
        </w:rPr>
        <w:t>Программирование - терминология, модули, ввод данных</w:t>
      </w:r>
      <w:bookmarkEnd w:id="4"/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Нам нужно для начала открыть какой-то программный модуль, чтобы в нем прописывать программную логику.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Модулей в платформе 1С доста</w:t>
      </w:r>
      <w:r w:rsidR="00D9487A">
        <w:rPr>
          <w:rFonts w:ascii="Times New Roman" w:hAnsi="Times New Roman" w:cs="Times New Roman"/>
          <w:sz w:val="28"/>
          <w:szCs w:val="28"/>
        </w:rPr>
        <w:t>точно много</w:t>
      </w:r>
      <w:proofErr w:type="gramStart"/>
      <w:r w:rsidR="00D9487A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D9487A">
        <w:rPr>
          <w:rFonts w:ascii="Times New Roman" w:hAnsi="Times New Roman" w:cs="Times New Roman"/>
          <w:sz w:val="28"/>
          <w:szCs w:val="28"/>
        </w:rPr>
        <w:t xml:space="preserve"> но. чтобы было прощ</w:t>
      </w:r>
      <w:r w:rsidRPr="00B74871">
        <w:rPr>
          <w:rFonts w:ascii="Times New Roman" w:hAnsi="Times New Roman" w:cs="Times New Roman"/>
          <w:sz w:val="28"/>
          <w:szCs w:val="28"/>
        </w:rPr>
        <w:t>е начать изучать программирование, мы сделаем все на примере одного модуля, который исполняется при запуске нашего прикладного решения.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Таким модулем называется «Модуль предложения</w:t>
      </w:r>
      <w:r w:rsidR="00D9487A" w:rsidRPr="00B74871">
        <w:rPr>
          <w:rFonts w:ascii="Times New Roman" w:hAnsi="Times New Roman" w:cs="Times New Roman"/>
          <w:sz w:val="28"/>
          <w:szCs w:val="28"/>
        </w:rPr>
        <w:t>».</w:t>
      </w:r>
      <w:r w:rsidRPr="00B74871">
        <w:rPr>
          <w:rFonts w:ascii="Times New Roman" w:hAnsi="Times New Roman" w:cs="Times New Roman"/>
          <w:sz w:val="28"/>
          <w:szCs w:val="28"/>
        </w:rPr>
        <w:t xml:space="preserve"> В нем прописывается логика</w:t>
      </w:r>
      <w:proofErr w:type="gramStart"/>
      <w:r w:rsidRPr="00B74871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B74871">
        <w:rPr>
          <w:rFonts w:ascii="Times New Roman" w:hAnsi="Times New Roman" w:cs="Times New Roman"/>
          <w:sz w:val="28"/>
          <w:szCs w:val="28"/>
        </w:rPr>
        <w:t xml:space="preserve"> которая должна исполниться, когда запускается программа.</w:t>
      </w:r>
    </w:p>
    <w:p w:rsidR="005C7EF3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Чтобы открыть этот модуль, нужно щелкнуть правой кнопкой мыши по конфигурации и открыть модуль приложения (рис. 18.1).</w:t>
      </w:r>
    </w:p>
    <w:p w:rsidR="00C81180" w:rsidRPr="00D9487A" w:rsidRDefault="00C81180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2DA6E84C" wp14:editId="772A8333">
            <wp:extent cx="4441204" cy="546901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3527"/>
                    <a:stretch/>
                  </pic:blipFill>
                  <pic:spPr bwMode="auto">
                    <a:xfrm>
                      <a:off x="0" y="0"/>
                      <a:ext cx="4447170" cy="5476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180" w:rsidRPr="00D9487A" w:rsidRDefault="00C81180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sz w:val="24"/>
          <w:szCs w:val="28"/>
        </w:rPr>
        <w:t>Рисунок 18.1 Открытие модуля приложения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lastRenderedPageBreak/>
        <w:t>Есть и другие модули, но про них мы с вами в данном блоке говорить не будем. После открытия области развернем ее на весь экран.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Поначалу область выглядит как текстовый редактор ‚ в котором можно писать какие-то тексты. Но это на самом деле модуль, в котором могут быть прописаны только специальные инструкции на определенном языке — на языке программирования.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 xml:space="preserve">Как понять: верно ли написан код в модуле? В конфигураторе есть специальная кнопка, которая позволяет произвести проверку модуля на наличие ошибок. Для этого нужно выбрать в панели главного меню </w:t>
      </w:r>
      <w:r w:rsidR="00D9487A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D9487A">
        <w:rPr>
          <w:rFonts w:ascii="Times New Roman" w:hAnsi="Times New Roman" w:cs="Times New Roman"/>
          <w:sz w:val="28"/>
          <w:szCs w:val="28"/>
        </w:rPr>
        <w:t>Текст &gt;</w:t>
      </w:r>
      <w:proofErr w:type="gramEnd"/>
      <w:r w:rsidR="00D9487A">
        <w:rPr>
          <w:rFonts w:ascii="Times New Roman" w:hAnsi="Times New Roman" w:cs="Times New Roman"/>
          <w:sz w:val="28"/>
          <w:szCs w:val="28"/>
        </w:rPr>
        <w:t xml:space="preserve"> Проверка модуля», либо, </w:t>
      </w:r>
      <w:r w:rsidRPr="00B74871">
        <w:rPr>
          <w:rFonts w:ascii="Times New Roman" w:hAnsi="Times New Roman" w:cs="Times New Roman"/>
          <w:sz w:val="28"/>
          <w:szCs w:val="28"/>
        </w:rPr>
        <w:t>нажать на кнопку в виде документа с галочкой (рис. 18.2).</w:t>
      </w:r>
    </w:p>
    <w:p w:rsidR="00C81180" w:rsidRPr="00D9487A" w:rsidRDefault="00C81180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34F82254" wp14:editId="2E49D273">
            <wp:extent cx="5939911" cy="4061637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22909"/>
                    <a:stretch/>
                  </pic:blipFill>
                  <pic:spPr bwMode="auto">
                    <a:xfrm>
                      <a:off x="0" y="0"/>
                      <a:ext cx="5940425" cy="4061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180" w:rsidRPr="00D9487A" w:rsidRDefault="00C81180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sz w:val="24"/>
          <w:szCs w:val="28"/>
        </w:rPr>
        <w:t>Рисунок 18.2 Проверка на ошибки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Когда мы нажмем на нее, у нас появится ошибка, если мы написали в модуле что-то бессмысленное с точки зрения программирования.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Модуль управляемого приложения — это местоположение ошибки. В скобках пишется номер строки и позиция каретки в этой строке. Далее прописан тип ошибки.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То, что мы написали здесь — неправильно. Поэтому закрываем окно служебных сообщений и убираем написанное.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lastRenderedPageBreak/>
        <w:t>Первое, с чем мы с вами столкнемся, — это то, что нам нужно выводить информацию о происходящем в нашем модуле. Если сейчас обновить конфигурацию и запустить пользовательский режим, то никаких сообщений или никакого вывода у нас не будет.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Поэтому познакомимся с первым методом, который позволяет выводить информацию. Это метод «Сообщить».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У всех методов указываются круглые скобки — это их отличительный признак в программном коде.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Итак, мы вызываем наш метод и указываем у него скобки.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Теперь нажмем на кнопку «</w:t>
      </w:r>
      <w:r w:rsidR="00D9487A">
        <w:rPr>
          <w:rFonts w:ascii="Times New Roman" w:hAnsi="Times New Roman" w:cs="Times New Roman"/>
          <w:sz w:val="28"/>
          <w:szCs w:val="28"/>
        </w:rPr>
        <w:t>Проверка синтактических ошибок»</w:t>
      </w:r>
      <w:r w:rsidRPr="00B74871">
        <w:rPr>
          <w:rFonts w:ascii="Times New Roman" w:hAnsi="Times New Roman" w:cs="Times New Roman"/>
          <w:sz w:val="28"/>
          <w:szCs w:val="28"/>
        </w:rPr>
        <w:t>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 xml:space="preserve">Мы увидим, что вновь возникла ошибка в </w:t>
      </w:r>
      <w:r w:rsidR="00D9487A">
        <w:rPr>
          <w:rFonts w:ascii="Times New Roman" w:hAnsi="Times New Roman" w:cs="Times New Roman"/>
          <w:sz w:val="28"/>
          <w:szCs w:val="28"/>
        </w:rPr>
        <w:t xml:space="preserve">модуле управляемого приложения. </w:t>
      </w:r>
      <w:r w:rsidRPr="00B74871">
        <w:rPr>
          <w:rFonts w:ascii="Times New Roman" w:hAnsi="Times New Roman" w:cs="Times New Roman"/>
          <w:sz w:val="28"/>
          <w:szCs w:val="28"/>
        </w:rPr>
        <w:t>Только теперь в тексте ошибки написано «(1,1)»: это номер строки и номер позиции в строке, где допущена ошибка. Дальше идет текст ошибки: «Недостаточно фактических параметров» (рис. 18.3).</w:t>
      </w:r>
    </w:p>
    <w:p w:rsidR="00C81180" w:rsidRPr="00D9487A" w:rsidRDefault="00C81180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611B48C3" wp14:editId="6EC34983">
            <wp:extent cx="5939070" cy="2232837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2942"/>
                    <a:stretch/>
                  </pic:blipFill>
                  <pic:spPr bwMode="auto">
                    <a:xfrm>
                      <a:off x="0" y="0"/>
                      <a:ext cx="5940425" cy="2233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180" w:rsidRPr="00D9487A" w:rsidRDefault="00C81180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sz w:val="24"/>
          <w:szCs w:val="28"/>
        </w:rPr>
        <w:t>Рисунок 18.3 Метод «Сообщить ()»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У методов могут быть параметры. Метод «Сообщить» -— не исключение. Чтобы посмотреть список параметров того или иного метода, нужно нажать комбинацию клавиш «</w:t>
      </w:r>
      <w:r w:rsidRPr="00B74871">
        <w:rPr>
          <w:rFonts w:ascii="Times New Roman" w:hAnsi="Times New Roman" w:cs="Times New Roman"/>
          <w:sz w:val="28"/>
          <w:szCs w:val="28"/>
          <w:lang w:val="en-US"/>
        </w:rPr>
        <w:t>Shift</w:t>
      </w:r>
      <w:r w:rsidRPr="00B74871">
        <w:rPr>
          <w:rFonts w:ascii="Times New Roman" w:hAnsi="Times New Roman" w:cs="Times New Roman"/>
          <w:sz w:val="28"/>
          <w:szCs w:val="28"/>
        </w:rPr>
        <w:t xml:space="preserve"> + </w:t>
      </w:r>
      <w:r w:rsidRPr="00B74871"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B74871">
        <w:rPr>
          <w:rFonts w:ascii="Times New Roman" w:hAnsi="Times New Roman" w:cs="Times New Roman"/>
          <w:sz w:val="28"/>
          <w:szCs w:val="28"/>
        </w:rPr>
        <w:t>+ пробел», поставив курсор в скобках.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Мы увидим все параметры, которыми обладает данный метод.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Параметры метода можно увидеть и другим способом: достаточно щелкнуть правой кнопкой мыши по методу и выбрать пункт «Поиск в «</w:t>
      </w:r>
      <w:proofErr w:type="spellStart"/>
      <w:r w:rsidRPr="00B74871">
        <w:rPr>
          <w:rFonts w:ascii="Times New Roman" w:hAnsi="Times New Roman" w:cs="Times New Roman"/>
          <w:sz w:val="28"/>
          <w:szCs w:val="28"/>
        </w:rPr>
        <w:t>Синтакс</w:t>
      </w:r>
      <w:proofErr w:type="spellEnd"/>
      <w:r w:rsidRPr="00B74871">
        <w:rPr>
          <w:rFonts w:ascii="Times New Roman" w:hAnsi="Times New Roman" w:cs="Times New Roman"/>
          <w:sz w:val="28"/>
          <w:szCs w:val="28"/>
        </w:rPr>
        <w:t>-Помощнике» (рис. 18.4).</w:t>
      </w:r>
    </w:p>
    <w:p w:rsidR="00C81180" w:rsidRPr="00D9487A" w:rsidRDefault="00C81180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54E81D46" wp14:editId="67B7FBD7">
            <wp:extent cx="5939761" cy="2902689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7241"/>
                    <a:stretch/>
                  </pic:blipFill>
                  <pic:spPr bwMode="auto">
                    <a:xfrm>
                      <a:off x="0" y="0"/>
                      <a:ext cx="5940425" cy="2903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180" w:rsidRPr="00D9487A" w:rsidRDefault="00C81180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sz w:val="24"/>
          <w:szCs w:val="28"/>
        </w:rPr>
        <w:t>Рисунок 18.4 Просмотр параметров и «Синтаксис-Помощник»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B74871">
        <w:rPr>
          <w:rFonts w:ascii="Times New Roman" w:hAnsi="Times New Roman" w:cs="Times New Roman"/>
          <w:sz w:val="28"/>
          <w:szCs w:val="28"/>
        </w:rPr>
        <w:t>Синтакс</w:t>
      </w:r>
      <w:proofErr w:type="spellEnd"/>
      <w:r w:rsidRPr="00B74871">
        <w:rPr>
          <w:rFonts w:ascii="Times New Roman" w:hAnsi="Times New Roman" w:cs="Times New Roman"/>
          <w:sz w:val="28"/>
          <w:szCs w:val="28"/>
        </w:rPr>
        <w:t>-Помощник» — это ваш первый помощник при написании программного кода. Им пользуются даже опытные разработчики, поскольку можно подзабыть параметры или последовательность параметров того или иного метода.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Мы выполним поиск в «</w:t>
      </w:r>
      <w:proofErr w:type="spellStart"/>
      <w:r w:rsidRPr="00B74871">
        <w:rPr>
          <w:rFonts w:ascii="Times New Roman" w:hAnsi="Times New Roman" w:cs="Times New Roman"/>
          <w:sz w:val="28"/>
          <w:szCs w:val="28"/>
        </w:rPr>
        <w:t>Синтакс</w:t>
      </w:r>
      <w:proofErr w:type="spellEnd"/>
      <w:r w:rsidRPr="00B74871">
        <w:rPr>
          <w:rFonts w:ascii="Times New Roman" w:hAnsi="Times New Roman" w:cs="Times New Roman"/>
          <w:sz w:val="28"/>
          <w:szCs w:val="28"/>
        </w:rPr>
        <w:t xml:space="preserve"> -Помощнике». У нас появится выбор главы. На самом деле, «</w:t>
      </w:r>
      <w:proofErr w:type="spellStart"/>
      <w:r w:rsidRPr="00B74871">
        <w:rPr>
          <w:rFonts w:ascii="Times New Roman" w:hAnsi="Times New Roman" w:cs="Times New Roman"/>
          <w:sz w:val="28"/>
          <w:szCs w:val="28"/>
        </w:rPr>
        <w:t>Синтакс</w:t>
      </w:r>
      <w:proofErr w:type="spellEnd"/>
      <w:r w:rsidRPr="00B74871">
        <w:rPr>
          <w:rFonts w:ascii="Times New Roman" w:hAnsi="Times New Roman" w:cs="Times New Roman"/>
          <w:sz w:val="28"/>
          <w:szCs w:val="28"/>
        </w:rPr>
        <w:t>-Помощник» сейчас осуществляет поиск по всей справке конфигуратора - в конфигураторе есть целая большая книга справки.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У нас на выбор есть главы «Общие объекты/</w:t>
      </w:r>
      <w:proofErr w:type="spellStart"/>
      <w:r w:rsidRPr="00B74871">
        <w:rPr>
          <w:rFonts w:ascii="Times New Roman" w:hAnsi="Times New Roman" w:cs="Times New Roman"/>
          <w:sz w:val="28"/>
          <w:szCs w:val="28"/>
        </w:rPr>
        <w:t>СообщениеПользователю</w:t>
      </w:r>
      <w:proofErr w:type="spellEnd"/>
      <w:r w:rsidRPr="00B74871">
        <w:rPr>
          <w:rFonts w:ascii="Times New Roman" w:hAnsi="Times New Roman" w:cs="Times New Roman"/>
          <w:sz w:val="28"/>
          <w:szCs w:val="28"/>
        </w:rPr>
        <w:t>/Методы/Сообщить» и «Глобальный контекст/Процедуры и функции интерактивной работы/ Сообщить».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Выберем вторую главу и нажмем «Показать» (рис. 18.5).</w:t>
      </w:r>
    </w:p>
    <w:p w:rsidR="00C81180" w:rsidRPr="00D9487A" w:rsidRDefault="00C81180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18455926" wp14:editId="3779CBD1">
            <wp:extent cx="5939653" cy="3413052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9300"/>
                    <a:stretch/>
                  </pic:blipFill>
                  <pic:spPr bwMode="auto">
                    <a:xfrm>
                      <a:off x="0" y="0"/>
                      <a:ext cx="5940425" cy="34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180" w:rsidRPr="00D9487A" w:rsidRDefault="00C81180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sz w:val="24"/>
          <w:szCs w:val="28"/>
        </w:rPr>
        <w:lastRenderedPageBreak/>
        <w:t>Рисунок 18.5 Главы в «Синтаксис - Помощнике»</w:t>
      </w:r>
    </w:p>
    <w:p w:rsidR="00C81180" w:rsidRPr="00B74871" w:rsidRDefault="002F32A4" w:rsidP="00D9487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Появится подсказка, в которой мы можем ознакомиться с описанием данного метода (рис. 18.6).</w:t>
      </w:r>
    </w:p>
    <w:p w:rsidR="002F32A4" w:rsidRPr="00D9487A" w:rsidRDefault="002F32A4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568CCF91" wp14:editId="7303C1D1">
            <wp:extent cx="5940425" cy="3342457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2A4" w:rsidRPr="00D9487A" w:rsidRDefault="002F32A4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722F6E73" wp14:editId="20AD37FA">
            <wp:extent cx="5940425" cy="3342457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2A4" w:rsidRPr="00D9487A" w:rsidRDefault="002F32A4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sz w:val="24"/>
          <w:szCs w:val="28"/>
        </w:rPr>
        <w:t>Рисунок 18.6 «Синтаксис - Помощник»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Здесь есть вся информация: как пишется данный метод в программном коде, какими параметрами он обладает, что это за параметры, какие типы данных они принимают и так далее.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lastRenderedPageBreak/>
        <w:t>Описание дает понимание о назначении данного метода: «Выводит текст сообщения в окно сообщений. Если в момент вызова окно сообщений отсутствует, то будет открыто новое окно сообщений». И так далее.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Однако нас сейчас это не сильно интересует, поэтому закрываем «Синтаксис-Помощник» и попробуем написать свой первый программный код.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Напишем самые распространенные слова, которые пишутся при изучении вывода информации в программировании: «Привет, мир».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Для того чтобы это сделать, нужно в двойных кавычках написать текст, который хотим вывести. В двойных кавычках нужно писать для того, чтобы обозначать программе, что те или иные строчки относятся к тексту: недостаточно просто написать желаемый текст. Нужно этот текст выделить в двойные кавычки, то есть обозначить границы, где у нас начинается строка, а где она заканчивается.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Строковый тип — это первый тип данных, с которым мы столкнулись.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Проверим наличие синтаксических ошибок. Появилось сообщение «Синтактических ошибок не обнаружено».</w:t>
      </w:r>
    </w:p>
    <w:p w:rsidR="002F32A4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Лишний раз не забывайте очищать данное окно от ошибок. Тогда не будет лишней информации — старые ошибки не затираются автоматически. Также можно каждый раз закрывать окно оповещений об ошибках (рис. 18.7).</w:t>
      </w:r>
    </w:p>
    <w:p w:rsidR="006F4C1E" w:rsidRPr="00D9487A" w:rsidRDefault="006F4C1E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30493196" wp14:editId="03001113">
            <wp:extent cx="5939535" cy="2828260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23812"/>
                    <a:stretch/>
                  </pic:blipFill>
                  <pic:spPr bwMode="auto">
                    <a:xfrm>
                      <a:off x="0" y="0"/>
                      <a:ext cx="5940425" cy="2828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4C1E" w:rsidRPr="00D9487A" w:rsidRDefault="006F4C1E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sz w:val="24"/>
          <w:szCs w:val="28"/>
        </w:rPr>
        <w:t>Рисунок 18.7 Сообщение и как очистить список ошибок</w:t>
      </w:r>
    </w:p>
    <w:p w:rsidR="006F4C1E" w:rsidRPr="00D9487A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487A">
        <w:rPr>
          <w:rFonts w:ascii="Times New Roman" w:hAnsi="Times New Roman" w:cs="Times New Roman"/>
          <w:sz w:val="28"/>
          <w:szCs w:val="28"/>
        </w:rPr>
        <w:t>Обновляем конфигурацию и запускаем пользовательский режим. Откроется программа, а внизу выведется сообщение.</w:t>
      </w:r>
    </w:p>
    <w:p w:rsidR="006F4C1E" w:rsidRPr="00D9487A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487A">
        <w:rPr>
          <w:rFonts w:ascii="Times New Roman" w:hAnsi="Times New Roman" w:cs="Times New Roman"/>
          <w:sz w:val="28"/>
          <w:szCs w:val="28"/>
        </w:rPr>
        <w:lastRenderedPageBreak/>
        <w:t>Если мы хотим более подробно рассмотреть данное сообщение, мы можем два раза левой кнопкой мыши нажать по полю строки: откроется сообщение в отдельном окне (рис. 18.8).</w:t>
      </w:r>
    </w:p>
    <w:p w:rsidR="006F4C1E" w:rsidRPr="00D9487A" w:rsidRDefault="006F4C1E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349BC79E" wp14:editId="5745B757">
            <wp:extent cx="5939800" cy="4051005"/>
            <wp:effectExtent l="0" t="0" r="381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962"/>
                    <a:stretch/>
                  </pic:blipFill>
                  <pic:spPr bwMode="auto">
                    <a:xfrm>
                      <a:off x="0" y="0"/>
                      <a:ext cx="5940425" cy="4051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4C1E" w:rsidRPr="00D9487A" w:rsidRDefault="006F4C1E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sz w:val="24"/>
          <w:szCs w:val="28"/>
        </w:rPr>
        <w:t>Рисунок 18.8 Сообщение в пользовательском режиме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Таким образом, мы написали первую строчку программного кода.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Продолжим выводить сообщения. Спросим у мира как у него дела.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Для этого мы сделаем перенос кода на новую строчку. С новой строки еще раз напишем вызов метода «Сообщить».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 xml:space="preserve">При написании кода следует запомнить </w:t>
      </w:r>
      <w:r w:rsidR="00D9487A">
        <w:rPr>
          <w:rFonts w:ascii="Times New Roman" w:hAnsi="Times New Roman" w:cs="Times New Roman"/>
          <w:sz w:val="28"/>
          <w:szCs w:val="28"/>
        </w:rPr>
        <w:t>еще одну комбинацию клавиш: «</w:t>
      </w:r>
      <w:r w:rsidR="00D9487A"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B74871">
        <w:rPr>
          <w:rFonts w:ascii="Times New Roman" w:hAnsi="Times New Roman" w:cs="Times New Roman"/>
          <w:sz w:val="28"/>
          <w:szCs w:val="28"/>
        </w:rPr>
        <w:t>+Пробел». Работает она следующим образом: платформа пытается предугадать конструкцию, которую мы хотим написать. И платформа либо однозначно угадает и допишет конструкцию, либо предложит варианты, которые начинаются с тех же символов.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Если написать «</w:t>
      </w:r>
      <w:proofErr w:type="spellStart"/>
      <w:r w:rsidRPr="00B74871">
        <w:rPr>
          <w:rFonts w:ascii="Times New Roman" w:hAnsi="Times New Roman" w:cs="Times New Roman"/>
          <w:sz w:val="28"/>
          <w:szCs w:val="28"/>
        </w:rPr>
        <w:t>Сооб</w:t>
      </w:r>
      <w:proofErr w:type="spellEnd"/>
      <w:r w:rsidRPr="00B74871">
        <w:rPr>
          <w:rFonts w:ascii="Times New Roman" w:hAnsi="Times New Roman" w:cs="Times New Roman"/>
          <w:sz w:val="28"/>
          <w:szCs w:val="28"/>
        </w:rPr>
        <w:t>» и нажать комбинацию, то платформа допишет еще четыре буквы: она смогла угадать, что мы имели в виду.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Внутри скобок в двойных кавычка</w:t>
      </w:r>
      <w:r w:rsidR="00D9487A">
        <w:rPr>
          <w:rFonts w:ascii="Times New Roman" w:hAnsi="Times New Roman" w:cs="Times New Roman"/>
          <w:sz w:val="28"/>
          <w:szCs w:val="28"/>
        </w:rPr>
        <w:t>х напишем сообщение: «Как дела?</w:t>
      </w:r>
      <w:r w:rsidRPr="00B74871">
        <w:rPr>
          <w:rFonts w:ascii="Times New Roman" w:hAnsi="Times New Roman" w:cs="Times New Roman"/>
          <w:sz w:val="28"/>
          <w:szCs w:val="28"/>
        </w:rPr>
        <w:t>».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После появления новой строчки кода нажмем на кнопку проверки модуля.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lastRenderedPageBreak/>
        <w:t>Возникла новая ошибка: ожидается символ «;» с указанием местоположения ошибки.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Для того чтобы не считать вручную номер строки и позицию символа в коде, нажмем два раза левой кнопкой мыши по этой ошибке, и конфигуратор нам автоматически установит курсор на нужной ошибочной строке кода (рис. 18.9).</w:t>
      </w:r>
    </w:p>
    <w:p w:rsidR="006F4C1E" w:rsidRPr="00D9487A" w:rsidRDefault="006F4C1E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28976544" wp14:editId="5314A151">
            <wp:extent cx="5939824" cy="2381693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9959"/>
                    <a:stretch/>
                  </pic:blipFill>
                  <pic:spPr bwMode="auto">
                    <a:xfrm>
                      <a:off x="0" y="0"/>
                      <a:ext cx="5940425" cy="238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4C1E" w:rsidRPr="00D9487A" w:rsidRDefault="006F4C1E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sz w:val="24"/>
          <w:szCs w:val="28"/>
        </w:rPr>
        <w:t>Рисунок 18.9 Новое сообщение и ошибка</w:t>
      </w:r>
    </w:p>
    <w:p w:rsidR="006F4C1E" w:rsidRPr="00B74871" w:rsidRDefault="006F4C1E" w:rsidP="00D9487A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Поставим в конце первой строчки кода точку с запятой (рис. 18.10).</w:t>
      </w:r>
    </w:p>
    <w:p w:rsidR="006F4C1E" w:rsidRPr="00D9487A" w:rsidRDefault="006F4C1E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597D826E" wp14:editId="3F01A647">
            <wp:extent cx="5938665" cy="1594884"/>
            <wp:effectExtent l="0" t="0" r="508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551" b="28141"/>
                    <a:stretch/>
                  </pic:blipFill>
                  <pic:spPr bwMode="auto">
                    <a:xfrm>
                      <a:off x="0" y="0"/>
                      <a:ext cx="5940425" cy="1595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4C1E" w:rsidRPr="00D9487A" w:rsidRDefault="006F4C1E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sz w:val="24"/>
          <w:szCs w:val="28"/>
        </w:rPr>
        <w:t>Рисунок 18.10 Разделение с помощью «;»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Точка с запятой нужна для разделения различных выражений или команд в коде между собой. Такая логика есть во многих языках программирования.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Нам, людям, понятно, что эти две строчки кода находятся на двух разных строках и это разная логика. Однако для компьютера это все выглядит как одна строка с командами, как кинолента.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 xml:space="preserve">Поэтому требуется разделить эти строчки по смыслу, используя символ «;». 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Выполним проверку синтактических ошибок — ошибок не обнаружено.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Для удобства чтения кода рекомендуется писать его в таком формате: новое выражение или команда располагается на новой строке и отделяется от предыдущего символом «точка с запятой».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lastRenderedPageBreak/>
        <w:t>Обновим конфигурацию и запустим пользовательский режим.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Внизу окна отобразятся два сообщения: «Привет, мир!» и «Как дела?» (рис. 18.11).</w:t>
      </w:r>
    </w:p>
    <w:p w:rsidR="006F4C1E" w:rsidRPr="00D9487A" w:rsidRDefault="006F4C1E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3D54D659" wp14:editId="7AAFE507">
            <wp:extent cx="5940202" cy="326419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6588"/>
                    <a:stretch/>
                  </pic:blipFill>
                  <pic:spPr bwMode="auto">
                    <a:xfrm>
                      <a:off x="0" y="0"/>
                      <a:ext cx="5940425" cy="3264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4C1E" w:rsidRPr="00D9487A" w:rsidRDefault="006F4C1E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sz w:val="24"/>
          <w:szCs w:val="28"/>
        </w:rPr>
        <w:t>Рисунок 18.11 Итог в пользовательском режиме</w:t>
      </w:r>
    </w:p>
    <w:p w:rsidR="006F4C1E" w:rsidRPr="00B74871" w:rsidRDefault="006F4C1E" w:rsidP="00D9487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Мы разобрались с символом точка с запятой и поняли, для чего он нужен. Ознакомились с базисом, от которого можно двигаться дальше и изучать более детально программный код.</w:t>
      </w:r>
    </w:p>
    <w:p w:rsidR="006F4C1E" w:rsidRPr="00B74871" w:rsidRDefault="006F4C1E">
      <w:pPr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br w:type="page"/>
      </w:r>
    </w:p>
    <w:p w:rsidR="006F4C1E" w:rsidRPr="00B74871" w:rsidRDefault="006F4C1E" w:rsidP="00B74871">
      <w:pPr>
        <w:pStyle w:val="1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color w:val="auto"/>
          <w:sz w:val="40"/>
          <w:szCs w:val="40"/>
        </w:rPr>
      </w:pPr>
      <w:bookmarkStart w:id="5" w:name="_Toc127967051"/>
      <w:r w:rsidRPr="00B74871">
        <w:rPr>
          <w:rFonts w:ascii="Times New Roman" w:hAnsi="Times New Roman" w:cs="Times New Roman"/>
          <w:b/>
          <w:color w:val="auto"/>
          <w:sz w:val="40"/>
          <w:szCs w:val="40"/>
        </w:rPr>
        <w:lastRenderedPageBreak/>
        <w:t>Программирование — переменные</w:t>
      </w:r>
      <w:bookmarkEnd w:id="5"/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Продолжаем изучение синтаксиса языка 1С. Познакомимся с тем, что можно описывать в модуле приложения.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 xml:space="preserve">Одна из </w:t>
      </w:r>
      <w:r w:rsidRPr="00B74871">
        <w:rPr>
          <w:rFonts w:ascii="Times New Roman" w:hAnsi="Times New Roman" w:cs="Times New Roman"/>
          <w:b/>
          <w:sz w:val="28"/>
          <w:szCs w:val="28"/>
        </w:rPr>
        <w:t>важнейших</w:t>
      </w:r>
      <w:r w:rsidRPr="00B74871">
        <w:rPr>
          <w:rFonts w:ascii="Times New Roman" w:hAnsi="Times New Roman" w:cs="Times New Roman"/>
          <w:sz w:val="28"/>
          <w:szCs w:val="28"/>
        </w:rPr>
        <w:t xml:space="preserve"> частей в написании кода — это написание комментариев.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Можно написать любую инструкцию, любой программный код: как он будет работать — зависит от вашего замысла. Но другой разработчик может сходу не разобраться в вашем коде.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Поэтому важно оставлять комментарии к программному коду: они помогают разобраться в назначении конструкций как другим разработчикам, так и вам самим. Поскольку назначение того, что вы программировали раньше, можно забыть.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 xml:space="preserve">Комментарии пишутся в программном коде с помощью специального маркера — </w:t>
      </w:r>
      <w:proofErr w:type="spellStart"/>
      <w:r w:rsidRPr="00B74871">
        <w:rPr>
          <w:rFonts w:ascii="Times New Roman" w:hAnsi="Times New Roman" w:cs="Times New Roman"/>
          <w:sz w:val="28"/>
          <w:szCs w:val="28"/>
        </w:rPr>
        <w:t>слэш</w:t>
      </w:r>
      <w:proofErr w:type="spellEnd"/>
      <w:r w:rsidRPr="00B74871">
        <w:rPr>
          <w:rFonts w:ascii="Times New Roman" w:hAnsi="Times New Roman" w:cs="Times New Roman"/>
          <w:sz w:val="28"/>
          <w:szCs w:val="28"/>
        </w:rPr>
        <w:t xml:space="preserve"> «/». Двойной правый </w:t>
      </w:r>
      <w:proofErr w:type="spellStart"/>
      <w:r w:rsidRPr="00B74871">
        <w:rPr>
          <w:rFonts w:ascii="Times New Roman" w:hAnsi="Times New Roman" w:cs="Times New Roman"/>
          <w:sz w:val="28"/>
          <w:szCs w:val="28"/>
        </w:rPr>
        <w:t>слэш</w:t>
      </w:r>
      <w:proofErr w:type="spellEnd"/>
      <w:r w:rsidRPr="00B74871">
        <w:rPr>
          <w:rFonts w:ascii="Times New Roman" w:hAnsi="Times New Roman" w:cs="Times New Roman"/>
          <w:sz w:val="28"/>
          <w:szCs w:val="28"/>
        </w:rPr>
        <w:t>, или двойная наклонная черта вправо, позволяет в коде написать любой текст, который захочется.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Попробуем написать первый комментарий: «Это мой первый комментарий» (рис. 19.1).</w:t>
      </w:r>
    </w:p>
    <w:p w:rsidR="006F4C1E" w:rsidRPr="00D9487A" w:rsidRDefault="006F4C1E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48F22F6F" wp14:editId="0E1292C3">
            <wp:extent cx="5939656" cy="1733107"/>
            <wp:effectExtent l="0" t="0" r="444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37113"/>
                    <a:stretch/>
                  </pic:blipFill>
                  <pic:spPr bwMode="auto">
                    <a:xfrm>
                      <a:off x="0" y="0"/>
                      <a:ext cx="5940425" cy="1733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4C1E" w:rsidRPr="00D9487A" w:rsidRDefault="006F4C1E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sz w:val="24"/>
          <w:szCs w:val="28"/>
        </w:rPr>
        <w:t>Рисунок 19.1 Первый комментарий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В комментарии может быт</w:t>
      </w:r>
      <w:r w:rsidR="00373AE9" w:rsidRPr="00B74871">
        <w:rPr>
          <w:rFonts w:ascii="Times New Roman" w:hAnsi="Times New Roman" w:cs="Times New Roman"/>
          <w:sz w:val="28"/>
          <w:szCs w:val="28"/>
        </w:rPr>
        <w:t xml:space="preserve">ь абсолютно любой текст: буквы, </w:t>
      </w:r>
      <w:r w:rsidRPr="00B74871">
        <w:rPr>
          <w:rFonts w:ascii="Times New Roman" w:hAnsi="Times New Roman" w:cs="Times New Roman"/>
          <w:sz w:val="28"/>
          <w:szCs w:val="28"/>
        </w:rPr>
        <w:t>цифры, символы и т. д.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 xml:space="preserve">Комментарии не </w:t>
      </w:r>
      <w:r w:rsidR="00373AE9" w:rsidRPr="00B74871">
        <w:rPr>
          <w:rFonts w:ascii="Times New Roman" w:hAnsi="Times New Roman" w:cs="Times New Roman"/>
          <w:sz w:val="28"/>
          <w:szCs w:val="28"/>
        </w:rPr>
        <w:t xml:space="preserve">выполняются программой: </w:t>
      </w:r>
      <w:r w:rsidRPr="00B74871">
        <w:rPr>
          <w:rFonts w:ascii="Times New Roman" w:hAnsi="Times New Roman" w:cs="Times New Roman"/>
          <w:sz w:val="28"/>
          <w:szCs w:val="28"/>
        </w:rPr>
        <w:t>закомментированные строки буду</w:t>
      </w:r>
      <w:r w:rsidR="00373AE9" w:rsidRPr="00B74871">
        <w:rPr>
          <w:rFonts w:ascii="Times New Roman" w:hAnsi="Times New Roman" w:cs="Times New Roman"/>
          <w:sz w:val="28"/>
          <w:szCs w:val="28"/>
        </w:rPr>
        <w:t xml:space="preserve">т игнорироваться при исполнении </w:t>
      </w:r>
      <w:r w:rsidRPr="00B74871">
        <w:rPr>
          <w:rFonts w:ascii="Times New Roman" w:hAnsi="Times New Roman" w:cs="Times New Roman"/>
          <w:sz w:val="28"/>
          <w:szCs w:val="28"/>
        </w:rPr>
        <w:t>алгоритмов.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Для того чтобы закоммен</w:t>
      </w:r>
      <w:r w:rsidR="00373AE9" w:rsidRPr="00B74871">
        <w:rPr>
          <w:rFonts w:ascii="Times New Roman" w:hAnsi="Times New Roman" w:cs="Times New Roman"/>
          <w:sz w:val="28"/>
          <w:szCs w:val="28"/>
        </w:rPr>
        <w:t xml:space="preserve">тировать строки кода, требуется </w:t>
      </w:r>
      <w:r w:rsidRPr="00B74871">
        <w:rPr>
          <w:rFonts w:ascii="Times New Roman" w:hAnsi="Times New Roman" w:cs="Times New Roman"/>
          <w:sz w:val="28"/>
          <w:szCs w:val="28"/>
        </w:rPr>
        <w:t>выделить их и нажать</w:t>
      </w:r>
      <w:r w:rsidR="00373AE9" w:rsidRPr="00B74871">
        <w:rPr>
          <w:rFonts w:ascii="Times New Roman" w:hAnsi="Times New Roman" w:cs="Times New Roman"/>
          <w:sz w:val="28"/>
          <w:szCs w:val="28"/>
        </w:rPr>
        <w:t xml:space="preserve"> комбинацию клавиш «</w:t>
      </w:r>
      <w:r w:rsidR="00373AE9" w:rsidRPr="00B74871"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="00373AE9" w:rsidRPr="00B74871">
        <w:rPr>
          <w:rFonts w:ascii="Times New Roman" w:hAnsi="Times New Roman" w:cs="Times New Roman"/>
          <w:sz w:val="28"/>
          <w:szCs w:val="28"/>
        </w:rPr>
        <w:t xml:space="preserve"> + /». 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Если нужно убрать комментарии — «</w:t>
      </w:r>
      <w:r w:rsidR="00373AE9" w:rsidRPr="00B74871"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="00373AE9" w:rsidRPr="00B74871">
        <w:rPr>
          <w:rFonts w:ascii="Times New Roman" w:hAnsi="Times New Roman" w:cs="Times New Roman"/>
          <w:sz w:val="28"/>
          <w:szCs w:val="28"/>
        </w:rPr>
        <w:t xml:space="preserve"> + </w:t>
      </w:r>
      <w:r w:rsidR="00D9487A">
        <w:rPr>
          <w:rFonts w:ascii="Times New Roman" w:hAnsi="Times New Roman" w:cs="Times New Roman"/>
          <w:sz w:val="28"/>
          <w:szCs w:val="28"/>
          <w:lang w:val="en-US"/>
        </w:rPr>
        <w:t>SHIFT</w:t>
      </w:r>
      <w:r w:rsidRPr="00B74871">
        <w:rPr>
          <w:rFonts w:ascii="Times New Roman" w:hAnsi="Times New Roman" w:cs="Times New Roman"/>
          <w:sz w:val="28"/>
          <w:szCs w:val="28"/>
        </w:rPr>
        <w:t>+ /».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lastRenderedPageBreak/>
        <w:t>Символ «/» можно найти</w:t>
      </w:r>
      <w:r w:rsidR="00373AE9" w:rsidRPr="00B74871">
        <w:rPr>
          <w:rFonts w:ascii="Times New Roman" w:hAnsi="Times New Roman" w:cs="Times New Roman"/>
          <w:sz w:val="28"/>
          <w:szCs w:val="28"/>
        </w:rPr>
        <w:t xml:space="preserve"> на цифровом блоке клавиатуры в </w:t>
      </w:r>
      <w:r w:rsidRPr="00B74871">
        <w:rPr>
          <w:rFonts w:ascii="Times New Roman" w:hAnsi="Times New Roman" w:cs="Times New Roman"/>
          <w:sz w:val="28"/>
          <w:szCs w:val="28"/>
        </w:rPr>
        <w:t xml:space="preserve">правой части. Если его нет, то </w:t>
      </w:r>
      <w:r w:rsidR="00373AE9" w:rsidRPr="00B74871">
        <w:rPr>
          <w:rFonts w:ascii="Times New Roman" w:hAnsi="Times New Roman" w:cs="Times New Roman"/>
          <w:sz w:val="28"/>
          <w:szCs w:val="28"/>
        </w:rPr>
        <w:t xml:space="preserve">вы можете ставить комментарии с </w:t>
      </w:r>
      <w:r w:rsidRPr="00B74871">
        <w:rPr>
          <w:rFonts w:ascii="Times New Roman" w:hAnsi="Times New Roman" w:cs="Times New Roman"/>
          <w:sz w:val="28"/>
          <w:szCs w:val="28"/>
        </w:rPr>
        <w:t>помощью</w:t>
      </w:r>
      <w:r w:rsidR="00373AE9" w:rsidRPr="00B74871">
        <w:rPr>
          <w:rFonts w:ascii="Times New Roman" w:hAnsi="Times New Roman" w:cs="Times New Roman"/>
          <w:sz w:val="28"/>
          <w:szCs w:val="28"/>
        </w:rPr>
        <w:t xml:space="preserve"> кнопки «Двойной зеленый </w:t>
      </w:r>
      <w:proofErr w:type="spellStart"/>
      <w:r w:rsidR="00373AE9" w:rsidRPr="00B74871">
        <w:rPr>
          <w:rFonts w:ascii="Times New Roman" w:hAnsi="Times New Roman" w:cs="Times New Roman"/>
          <w:sz w:val="28"/>
          <w:szCs w:val="28"/>
        </w:rPr>
        <w:t>слэш</w:t>
      </w:r>
      <w:proofErr w:type="spellEnd"/>
      <w:r w:rsidR="00373AE9" w:rsidRPr="00B74871">
        <w:rPr>
          <w:rFonts w:ascii="Times New Roman" w:hAnsi="Times New Roman" w:cs="Times New Roman"/>
          <w:sz w:val="28"/>
          <w:szCs w:val="28"/>
        </w:rPr>
        <w:t xml:space="preserve">» 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Рядом на панели ра</w:t>
      </w:r>
      <w:r w:rsidR="00373AE9" w:rsidRPr="00B74871">
        <w:rPr>
          <w:rFonts w:ascii="Times New Roman" w:hAnsi="Times New Roman" w:cs="Times New Roman"/>
          <w:sz w:val="28"/>
          <w:szCs w:val="28"/>
        </w:rPr>
        <w:t xml:space="preserve">сполагается кнопка для удаления </w:t>
      </w:r>
      <w:r w:rsidRPr="00B74871">
        <w:rPr>
          <w:rFonts w:ascii="Times New Roman" w:hAnsi="Times New Roman" w:cs="Times New Roman"/>
          <w:sz w:val="28"/>
          <w:szCs w:val="28"/>
        </w:rPr>
        <w:t>комментариев (рис. 19.2).</w:t>
      </w:r>
    </w:p>
    <w:p w:rsidR="00373AE9" w:rsidRPr="00D9487A" w:rsidRDefault="00373AE9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799509B8" wp14:editId="65A2D19A">
            <wp:extent cx="5940423" cy="2094614"/>
            <wp:effectExtent l="0" t="0" r="381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33616"/>
                    <a:stretch/>
                  </pic:blipFill>
                  <pic:spPr bwMode="auto">
                    <a:xfrm>
                      <a:off x="0" y="0"/>
                      <a:ext cx="5940425" cy="2094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3AE9" w:rsidRPr="00D9487A" w:rsidRDefault="00373AE9" w:rsidP="00D9487A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sz w:val="24"/>
          <w:szCs w:val="28"/>
        </w:rPr>
        <w:t>Рисунок 19.2 Кнопки работы с комментариями</w:t>
      </w:r>
    </w:p>
    <w:p w:rsidR="00373AE9" w:rsidRPr="00B74871" w:rsidRDefault="00373AE9" w:rsidP="00D9487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Эти же кнопки можно найти в разделе «</w:t>
      </w:r>
      <w:proofErr w:type="gramStart"/>
      <w:r w:rsidRPr="00B74871">
        <w:rPr>
          <w:rFonts w:ascii="Times New Roman" w:hAnsi="Times New Roman" w:cs="Times New Roman"/>
          <w:sz w:val="28"/>
          <w:szCs w:val="28"/>
        </w:rPr>
        <w:t>Текст&gt;Блок</w:t>
      </w:r>
      <w:proofErr w:type="gramEnd"/>
      <w:r w:rsidRPr="00B74871">
        <w:rPr>
          <w:rFonts w:ascii="Times New Roman" w:hAnsi="Times New Roman" w:cs="Times New Roman"/>
          <w:sz w:val="28"/>
          <w:szCs w:val="28"/>
        </w:rPr>
        <w:t>&gt;Добавить комментарий/Удалить комментарий» (рис. 19.3).</w:t>
      </w:r>
    </w:p>
    <w:p w:rsidR="00373AE9" w:rsidRPr="00D9487A" w:rsidRDefault="00373AE9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324FE13B" wp14:editId="3D805792">
            <wp:extent cx="5940352" cy="4529469"/>
            <wp:effectExtent l="0" t="0" r="381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322"/>
                    <a:stretch/>
                  </pic:blipFill>
                  <pic:spPr bwMode="auto">
                    <a:xfrm>
                      <a:off x="0" y="0"/>
                      <a:ext cx="5940425" cy="452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3AE9" w:rsidRPr="00D9487A" w:rsidRDefault="00373AE9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sz w:val="24"/>
          <w:szCs w:val="28"/>
        </w:rPr>
        <w:t>Рисунок 19.3 Второй способ работы с комментариями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lastRenderedPageBreak/>
        <w:t>Закомментированные строки нам больше не понадобятся, поскольку не будут исполняться программой. Уберем их в самый низ модуля.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Начнем изучение программного кода с основ. Первое, что мы изучим — это переменные. Для удобства мы можем написать комментарий «//===Переменные===», означающий тематические разделы в нашем модуле. С помощью таких комментариев можно разграничить программный код, чтобы было проще и удобнее ориентироваться внутри него (рис. 19.4).</w:t>
      </w:r>
    </w:p>
    <w:p w:rsidR="00373AE9" w:rsidRPr="005E583D" w:rsidRDefault="009D43E8" w:rsidP="005E583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E583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FAC4C49" wp14:editId="0FF77AF8">
            <wp:extent cx="5939102" cy="2264735"/>
            <wp:effectExtent l="0" t="0" r="508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1148"/>
                    <a:stretch/>
                  </pic:blipFill>
                  <pic:spPr bwMode="auto">
                    <a:xfrm>
                      <a:off x="0" y="0"/>
                      <a:ext cx="5940425" cy="2265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3E8" w:rsidRPr="005E583D" w:rsidRDefault="009D43E8" w:rsidP="005E583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E583D">
        <w:rPr>
          <w:rFonts w:ascii="Times New Roman" w:hAnsi="Times New Roman" w:cs="Times New Roman"/>
          <w:b/>
          <w:sz w:val="28"/>
          <w:szCs w:val="28"/>
        </w:rPr>
        <w:t>Рисунок 19.4 Разделение программного кода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Вспомним терминологию программирования.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Переменные - это выделенные области оперативной памяти компьютера, в которых хранится значение определенного типа данных.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В рамках языка 1С нет жесткой типизации. Это означает, что переменной можно задать любой тип значения. Типы значений бывают разные: базовые, примитивные (базовые и еще три типа) и сложные.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Сложные типы — это, например, справочник, ссылка, массив, таблица значений. О некоторых из них мы узнаем позже.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Наша задача сейчас — это создать первые переменные. Переменные должны называться ровно так же, как и прикладные объекты 1С: у них в названии не должно быть специальных символов (кроме нижнего подчеркивания), и они не должны начинаться с цифр.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Также для названия переменных еще добавляется требование о том, что переменные не должны называться как служебные слова. Таких служебных слов на самом деле не очень много, и они будут нам встречаться при написании программного кода. Например, «Возврат».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lastRenderedPageBreak/>
        <w:t xml:space="preserve">Служебные слова и конструкции в языке программирования 1С по умолчанию выделяются красным цветом. 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 xml:space="preserve">Создадим переменную. Ее можно назвать как угодно, </w:t>
      </w:r>
      <w:proofErr w:type="gramStart"/>
      <w:r w:rsidR="005E583D">
        <w:rPr>
          <w:rFonts w:ascii="Times New Roman" w:hAnsi="Times New Roman" w:cs="Times New Roman"/>
          <w:sz w:val="28"/>
          <w:szCs w:val="28"/>
        </w:rPr>
        <w:t>например</w:t>
      </w:r>
      <w:proofErr w:type="gramEnd"/>
      <w:r w:rsidR="005E583D">
        <w:rPr>
          <w:rFonts w:ascii="Times New Roman" w:hAnsi="Times New Roman" w:cs="Times New Roman"/>
          <w:sz w:val="28"/>
          <w:szCs w:val="28"/>
        </w:rPr>
        <w:t xml:space="preserve">‚ </w:t>
      </w:r>
      <w:r w:rsidRPr="00B74871">
        <w:rPr>
          <w:rFonts w:ascii="Times New Roman" w:hAnsi="Times New Roman" w:cs="Times New Roman"/>
          <w:sz w:val="28"/>
          <w:szCs w:val="28"/>
        </w:rPr>
        <w:t>«А». Следующее, что необходимо сделать — это присвоить значение переменной.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Сейчас для платформы это просто символ. Причем платформа не понимает его назначение, и, если выполнить проверку синтактических ошибок, появится ошибка «Неопознанный оператор».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Чтобы ее не было, требуется написать символ «равно» после названия переменной (можно через пробел, можно без него). А дальше присвоить этой переменной какое-то значение.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Символ «=» называется оператором присваивания, то есть он задает значение нашей переменной. Присвоим переменной «А» значение 10. Можно создать еще одну переменную через точку с запятой: «В = 5».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Создадим выражение, которое посчитает сумму этих двух переменных. Для этого потребуется создать еще одну переменную, либо мы можем сразу поместить результат нашего выражения в метод, который выведет информацию.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Метод вывода некоторой информации называется «Сообщить». Это один из методов. Дополним наше выражение и напишем: «А +Б+ 100;».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Если в коде просто написать такое выражение, то при проверке на синтактические ошибки возникнет ошибка.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 xml:space="preserve">Просто так выражение в коде не может существовать. Нам нужно обязательно значение этого выражения куда-то поместить. Либо в метод </w:t>
      </w:r>
      <w:r w:rsidR="005E583D">
        <w:rPr>
          <w:rFonts w:ascii="Times New Roman" w:hAnsi="Times New Roman" w:cs="Times New Roman"/>
          <w:sz w:val="28"/>
          <w:szCs w:val="28"/>
        </w:rPr>
        <w:t>«Сообщить»: «Сообщить (А+Б+100)</w:t>
      </w:r>
      <w:r w:rsidRPr="00B74871">
        <w:rPr>
          <w:rFonts w:ascii="Times New Roman" w:hAnsi="Times New Roman" w:cs="Times New Roman"/>
          <w:sz w:val="28"/>
          <w:szCs w:val="28"/>
        </w:rPr>
        <w:t>», либо результат этого выражения поместить в какую-то переменную. Например, в переменную «Первый результат».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Стоит обратить внимание, что переменная «Первый Результат», именуется таким же образом, как называются прикладные объекты: нельзя начинать имя переменной с числа.</w:t>
      </w:r>
    </w:p>
    <w:p w:rsidR="009D43E8" w:rsidRPr="00E5119B" w:rsidRDefault="009D43E8" w:rsidP="00E5119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B74871">
        <w:rPr>
          <w:rFonts w:ascii="Times New Roman" w:hAnsi="Times New Roman" w:cs="Times New Roman"/>
          <w:sz w:val="28"/>
          <w:szCs w:val="28"/>
        </w:rPr>
        <w:t>Теперь выведем переменную: напишем сначала «</w:t>
      </w:r>
      <w:proofErr w:type="gramStart"/>
      <w:r w:rsidRPr="00B74871">
        <w:rPr>
          <w:rFonts w:ascii="Times New Roman" w:hAnsi="Times New Roman" w:cs="Times New Roman"/>
          <w:sz w:val="28"/>
          <w:szCs w:val="28"/>
        </w:rPr>
        <w:t>Сообщить(</w:t>
      </w:r>
      <w:proofErr w:type="gramEnd"/>
      <w:r w:rsidRPr="00B74871">
        <w:rPr>
          <w:rFonts w:ascii="Times New Roman" w:hAnsi="Times New Roman" w:cs="Times New Roman"/>
          <w:sz w:val="28"/>
          <w:szCs w:val="28"/>
        </w:rPr>
        <w:t>)» . Затем в скобках напишем «</w:t>
      </w:r>
      <w:proofErr w:type="spellStart"/>
      <w:r w:rsidRPr="00B74871">
        <w:rPr>
          <w:rFonts w:ascii="Times New Roman" w:hAnsi="Times New Roman" w:cs="Times New Roman"/>
          <w:sz w:val="28"/>
          <w:szCs w:val="28"/>
        </w:rPr>
        <w:t>перв</w:t>
      </w:r>
      <w:proofErr w:type="spellEnd"/>
      <w:r w:rsidRPr="00B74871">
        <w:rPr>
          <w:rFonts w:ascii="Times New Roman" w:hAnsi="Times New Roman" w:cs="Times New Roman"/>
          <w:sz w:val="28"/>
          <w:szCs w:val="28"/>
        </w:rPr>
        <w:t>» и нажмем комбинац</w:t>
      </w:r>
      <w:bookmarkStart w:id="6" w:name="_GoBack"/>
      <w:bookmarkEnd w:id="6"/>
      <w:r w:rsidRPr="00B74871">
        <w:rPr>
          <w:rFonts w:ascii="Times New Roman" w:hAnsi="Times New Roman" w:cs="Times New Roman"/>
          <w:sz w:val="28"/>
          <w:szCs w:val="28"/>
        </w:rPr>
        <w:t>ию «</w:t>
      </w:r>
      <w:r w:rsidR="00E5119B"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B74871">
        <w:rPr>
          <w:rFonts w:ascii="Times New Roman" w:hAnsi="Times New Roman" w:cs="Times New Roman"/>
          <w:sz w:val="28"/>
          <w:szCs w:val="28"/>
        </w:rPr>
        <w:t xml:space="preserve"> + Пробел».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Среда разработки автоматически все допишет. Проверим наличие синтактических ошибок: не обнаружено. Далее обновим конфигурацию и запустим пользовательский режим.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lastRenderedPageBreak/>
        <w:t>В пользовательском режиме появится сообщение «115» (рис. 19.5).</w:t>
      </w:r>
    </w:p>
    <w:p w:rsidR="005E583D" w:rsidRDefault="009D43E8" w:rsidP="005E583D">
      <w:pPr>
        <w:jc w:val="center"/>
        <w:rPr>
          <w:rFonts w:ascii="Times New Roman" w:hAnsi="Times New Roman" w:cs="Times New Roman"/>
          <w:b/>
          <w:sz w:val="24"/>
          <w:szCs w:val="28"/>
          <w:lang w:val="en-US"/>
        </w:rPr>
      </w:pPr>
      <w:r w:rsidRPr="005E583D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243525AE" wp14:editId="25F356C9">
            <wp:extent cx="5939486" cy="3455581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6961"/>
                    <a:stretch/>
                  </pic:blipFill>
                  <pic:spPr bwMode="auto">
                    <a:xfrm>
                      <a:off x="0" y="0"/>
                      <a:ext cx="5940425" cy="3456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3E8" w:rsidRPr="005E583D" w:rsidRDefault="009D43E8" w:rsidP="005E583D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5E583D">
        <w:rPr>
          <w:rFonts w:ascii="Times New Roman" w:hAnsi="Times New Roman" w:cs="Times New Roman"/>
          <w:b/>
          <w:sz w:val="24"/>
          <w:szCs w:val="28"/>
        </w:rPr>
        <w:t>Рисунок 19.5 Первый результат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Теперь предположим, что мы хотим получить другой результат, попутно изменив значение переменной «Б».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Присвоим новое значение переменной Б: «Б = 15;» и создадим переменную «</w:t>
      </w:r>
      <w:proofErr w:type="spellStart"/>
      <w:r w:rsidRPr="00B74871">
        <w:rPr>
          <w:rFonts w:ascii="Times New Roman" w:hAnsi="Times New Roman" w:cs="Times New Roman"/>
          <w:sz w:val="28"/>
          <w:szCs w:val="28"/>
        </w:rPr>
        <w:t>ВторойРезультат</w:t>
      </w:r>
      <w:proofErr w:type="spellEnd"/>
      <w:r w:rsidRPr="00B74871">
        <w:rPr>
          <w:rFonts w:ascii="Times New Roman" w:hAnsi="Times New Roman" w:cs="Times New Roman"/>
          <w:sz w:val="28"/>
          <w:szCs w:val="28"/>
        </w:rPr>
        <w:t>=А</w:t>
      </w:r>
      <w:r w:rsidR="005E583D" w:rsidRPr="007C7AA8">
        <w:rPr>
          <w:rFonts w:ascii="Times New Roman" w:hAnsi="Times New Roman" w:cs="Times New Roman"/>
          <w:sz w:val="28"/>
          <w:szCs w:val="28"/>
        </w:rPr>
        <w:t xml:space="preserve"> </w:t>
      </w:r>
      <w:r w:rsidRPr="00B74871">
        <w:rPr>
          <w:rFonts w:ascii="Times New Roman" w:hAnsi="Times New Roman" w:cs="Times New Roman"/>
          <w:sz w:val="28"/>
          <w:szCs w:val="28"/>
        </w:rPr>
        <w:t>-</w:t>
      </w:r>
      <w:r w:rsidR="005E583D" w:rsidRPr="007C7AA8">
        <w:rPr>
          <w:rFonts w:ascii="Times New Roman" w:hAnsi="Times New Roman" w:cs="Times New Roman"/>
          <w:sz w:val="28"/>
          <w:szCs w:val="28"/>
        </w:rPr>
        <w:t xml:space="preserve"> </w:t>
      </w:r>
      <w:r w:rsidRPr="00B74871">
        <w:rPr>
          <w:rFonts w:ascii="Times New Roman" w:hAnsi="Times New Roman" w:cs="Times New Roman"/>
          <w:sz w:val="28"/>
          <w:szCs w:val="28"/>
        </w:rPr>
        <w:t xml:space="preserve">Б+ 10». 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Результат должен быть равен пяти.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Выведем значение переменной «</w:t>
      </w:r>
      <w:proofErr w:type="spellStart"/>
      <w:r w:rsidRPr="00B74871">
        <w:rPr>
          <w:rFonts w:ascii="Times New Roman" w:hAnsi="Times New Roman" w:cs="Times New Roman"/>
          <w:sz w:val="28"/>
          <w:szCs w:val="28"/>
        </w:rPr>
        <w:t>ВторойРезультат</w:t>
      </w:r>
      <w:proofErr w:type="spellEnd"/>
      <w:r w:rsidRPr="00B74871">
        <w:rPr>
          <w:rFonts w:ascii="Times New Roman" w:hAnsi="Times New Roman" w:cs="Times New Roman"/>
          <w:sz w:val="28"/>
          <w:szCs w:val="28"/>
        </w:rPr>
        <w:t>» в коде.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Обновим конфигурацию и запустим пользовательский режим. Теперь мы увидим два результата, поскольку в коде срабатывают две команды «Сообщить» (рис. 19.6).</w:t>
      </w:r>
    </w:p>
    <w:p w:rsidR="003C49B7" w:rsidRPr="005E583D" w:rsidRDefault="003C49B7" w:rsidP="005E583D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5E583D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035516F1" wp14:editId="725DDEAF">
            <wp:extent cx="5939778" cy="4263656"/>
            <wp:effectExtent l="0" t="0" r="444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829"/>
                    <a:stretch/>
                  </pic:blipFill>
                  <pic:spPr bwMode="auto">
                    <a:xfrm>
                      <a:off x="0" y="0"/>
                      <a:ext cx="5940425" cy="426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9B7" w:rsidRPr="005E583D" w:rsidRDefault="003C49B7" w:rsidP="005E583D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5E583D">
        <w:rPr>
          <w:rFonts w:ascii="Times New Roman" w:hAnsi="Times New Roman" w:cs="Times New Roman"/>
          <w:b/>
          <w:sz w:val="24"/>
          <w:szCs w:val="28"/>
        </w:rPr>
        <w:t>Рисунок 19.6 Второй результат</w:t>
      </w:r>
    </w:p>
    <w:p w:rsidR="003C49B7" w:rsidRPr="005E583D" w:rsidRDefault="003C49B7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E583D">
        <w:rPr>
          <w:rFonts w:ascii="Times New Roman" w:hAnsi="Times New Roman" w:cs="Times New Roman"/>
          <w:sz w:val="28"/>
          <w:szCs w:val="28"/>
        </w:rPr>
        <w:t>Вспомним, что в терминологии есть операторы и операнды.</w:t>
      </w:r>
    </w:p>
    <w:p w:rsidR="003C49B7" w:rsidRPr="005E583D" w:rsidRDefault="003C49B7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E583D">
        <w:rPr>
          <w:rFonts w:ascii="Times New Roman" w:hAnsi="Times New Roman" w:cs="Times New Roman"/>
          <w:sz w:val="28"/>
          <w:szCs w:val="28"/>
        </w:rPr>
        <w:t>Операнды — это элементы, которые описываются в выражении. В нашем случае — в выражении второго результата в качестве операндов выступают наши переменные «А», «Б» и число 10.</w:t>
      </w:r>
    </w:p>
    <w:p w:rsidR="003C49B7" w:rsidRPr="005E583D" w:rsidRDefault="003C49B7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E583D">
        <w:rPr>
          <w:rFonts w:ascii="Times New Roman" w:hAnsi="Times New Roman" w:cs="Times New Roman"/>
          <w:sz w:val="28"/>
          <w:szCs w:val="28"/>
        </w:rPr>
        <w:t>Оператор — это определенный набор символов, который позволяет описывать различные действия в алгоритмах программы, такие как: +, *, = и прочие. В нашем случае это «-» и «+» (рис. 19.7).</w:t>
      </w:r>
    </w:p>
    <w:p w:rsidR="003C49B7" w:rsidRPr="005E583D" w:rsidRDefault="003C49B7" w:rsidP="005E583D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5E583D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1634D631" wp14:editId="0409CE87">
            <wp:extent cx="5939772" cy="3487480"/>
            <wp:effectExtent l="0" t="0" r="444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6038"/>
                    <a:stretch/>
                  </pic:blipFill>
                  <pic:spPr bwMode="auto">
                    <a:xfrm>
                      <a:off x="0" y="0"/>
                      <a:ext cx="5940425" cy="3487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9B7" w:rsidRPr="005E583D" w:rsidRDefault="003C49B7" w:rsidP="005E583D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5E583D">
        <w:rPr>
          <w:rFonts w:ascii="Times New Roman" w:hAnsi="Times New Roman" w:cs="Times New Roman"/>
          <w:b/>
          <w:sz w:val="24"/>
          <w:szCs w:val="28"/>
        </w:rPr>
        <w:t>Рисунок 19.7 Определение терминологии</w:t>
      </w:r>
    </w:p>
    <w:p w:rsidR="003C49B7" w:rsidRPr="00B74871" w:rsidRDefault="003C49B7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Мы рассмотрели тематику переменных: как с ними работать, узнали, что значение переменной не привязывается к конкретному типу данных и т. д.</w:t>
      </w:r>
    </w:p>
    <w:p w:rsidR="003C49B7" w:rsidRPr="00B74871" w:rsidRDefault="003C49B7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Если мы в программном коде упомянем переменную с маленькой буквы, а изначально она была названа с большой буквы — ошибки не будет.</w:t>
      </w:r>
    </w:p>
    <w:p w:rsidR="003C49B7" w:rsidRPr="00B74871" w:rsidRDefault="003C49B7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В языке 1С можно указывать переменные по-разному. Если мы напи</w:t>
      </w:r>
      <w:r w:rsidR="005E583D">
        <w:rPr>
          <w:rFonts w:ascii="Times New Roman" w:hAnsi="Times New Roman" w:cs="Times New Roman"/>
          <w:sz w:val="28"/>
          <w:szCs w:val="28"/>
        </w:rPr>
        <w:t xml:space="preserve">шем «Сообщить </w:t>
      </w:r>
      <w:proofErr w:type="spellStart"/>
      <w:r w:rsidR="005E583D">
        <w:rPr>
          <w:rFonts w:ascii="Times New Roman" w:hAnsi="Times New Roman" w:cs="Times New Roman"/>
          <w:sz w:val="28"/>
          <w:szCs w:val="28"/>
        </w:rPr>
        <w:t>вТОройРЕЗУЛЬТАТ</w:t>
      </w:r>
      <w:proofErr w:type="spellEnd"/>
      <w:r w:rsidR="005E583D">
        <w:rPr>
          <w:rFonts w:ascii="Times New Roman" w:hAnsi="Times New Roman" w:cs="Times New Roman"/>
          <w:sz w:val="28"/>
          <w:szCs w:val="28"/>
        </w:rPr>
        <w:t>)»,</w:t>
      </w:r>
      <w:r w:rsidRPr="00B74871">
        <w:rPr>
          <w:rFonts w:ascii="Times New Roman" w:hAnsi="Times New Roman" w:cs="Times New Roman"/>
          <w:sz w:val="28"/>
          <w:szCs w:val="28"/>
        </w:rPr>
        <w:t xml:space="preserve"> то 1С нас поймет, и при запуске алгоритма никаких ошибок не возникнет (рис. 19.8).</w:t>
      </w:r>
    </w:p>
    <w:p w:rsidR="003C49B7" w:rsidRPr="005E583D" w:rsidRDefault="003C49B7" w:rsidP="005E583D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5E583D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0744B16A" wp14:editId="7156F4F7">
            <wp:extent cx="5940151" cy="4104167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9845"/>
                    <a:stretch/>
                  </pic:blipFill>
                  <pic:spPr bwMode="auto">
                    <a:xfrm>
                      <a:off x="0" y="0"/>
                      <a:ext cx="5940425" cy="4104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9B7" w:rsidRPr="005E583D" w:rsidRDefault="003C49B7" w:rsidP="005E583D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5E583D">
        <w:rPr>
          <w:rFonts w:ascii="Times New Roman" w:hAnsi="Times New Roman" w:cs="Times New Roman"/>
          <w:b/>
          <w:sz w:val="24"/>
          <w:szCs w:val="28"/>
        </w:rPr>
        <w:t>Рисунок 19.8 Дополнительная информация</w:t>
      </w:r>
    </w:p>
    <w:p w:rsidR="003C49B7" w:rsidRPr="00B74871" w:rsidRDefault="003C49B7" w:rsidP="005E583D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Итак, мы на базовом уровне познакомились с переменными</w:t>
      </w:r>
    </w:p>
    <w:p w:rsidR="003C49B7" w:rsidRPr="00B74871" w:rsidRDefault="003C49B7">
      <w:pPr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br w:type="page"/>
      </w:r>
    </w:p>
    <w:p w:rsidR="003C49B7" w:rsidRPr="00B74871" w:rsidRDefault="00704682" w:rsidP="00B74871">
      <w:pPr>
        <w:pStyle w:val="1"/>
        <w:numPr>
          <w:ilvl w:val="0"/>
          <w:numId w:val="1"/>
        </w:numPr>
        <w:spacing w:after="400"/>
        <w:ind w:left="714" w:hanging="357"/>
        <w:rPr>
          <w:rFonts w:ascii="Times New Roman" w:hAnsi="Times New Roman" w:cs="Times New Roman"/>
          <w:b/>
          <w:color w:val="auto"/>
          <w:sz w:val="40"/>
          <w:szCs w:val="40"/>
        </w:rPr>
      </w:pPr>
      <w:bookmarkStart w:id="7" w:name="_Toc127967052"/>
      <w:r>
        <w:rPr>
          <w:rFonts w:ascii="Times New Roman" w:hAnsi="Times New Roman" w:cs="Times New Roman"/>
          <w:b/>
          <w:color w:val="auto"/>
          <w:sz w:val="40"/>
          <w:szCs w:val="40"/>
        </w:rPr>
        <w:lastRenderedPageBreak/>
        <w:t>Программирование —</w:t>
      </w:r>
      <w:r w:rsidR="003C49B7" w:rsidRPr="00B74871">
        <w:rPr>
          <w:rFonts w:ascii="Times New Roman" w:hAnsi="Times New Roman" w:cs="Times New Roman"/>
          <w:b/>
          <w:color w:val="auto"/>
          <w:sz w:val="40"/>
          <w:szCs w:val="40"/>
        </w:rPr>
        <w:t xml:space="preserve"> работа с типами значений (строка, неявные преобразования)</w:t>
      </w:r>
      <w:bookmarkEnd w:id="7"/>
    </w:p>
    <w:p w:rsidR="003C49B7" w:rsidRPr="00B74871" w:rsidRDefault="003C49B7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b/>
          <w:sz w:val="28"/>
          <w:szCs w:val="28"/>
        </w:rPr>
        <w:t>Базовые типы</w:t>
      </w:r>
      <w:r w:rsidRPr="00B74871">
        <w:rPr>
          <w:rFonts w:ascii="Times New Roman" w:hAnsi="Times New Roman" w:cs="Times New Roman"/>
          <w:sz w:val="28"/>
          <w:szCs w:val="28"/>
        </w:rPr>
        <w:t xml:space="preserve"> данных — это строка, число, дата и булево.</w:t>
      </w:r>
    </w:p>
    <w:p w:rsidR="003C49B7" w:rsidRPr="00B74871" w:rsidRDefault="003C49B7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b/>
          <w:sz w:val="28"/>
          <w:szCs w:val="28"/>
        </w:rPr>
        <w:t>Конкатенация</w:t>
      </w:r>
      <w:r w:rsidRPr="00B74871">
        <w:rPr>
          <w:rFonts w:ascii="Times New Roman" w:hAnsi="Times New Roman" w:cs="Times New Roman"/>
          <w:sz w:val="28"/>
          <w:szCs w:val="28"/>
        </w:rPr>
        <w:t xml:space="preserve"> — это операция склеивания объектов линейной структуры. В 1С конкатенация используется для того</w:t>
      </w:r>
      <w:proofErr w:type="gramStart"/>
      <w:r w:rsidRPr="00B74871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B74871">
        <w:rPr>
          <w:rFonts w:ascii="Times New Roman" w:hAnsi="Times New Roman" w:cs="Times New Roman"/>
          <w:sz w:val="28"/>
          <w:szCs w:val="28"/>
        </w:rPr>
        <w:t xml:space="preserve"> чтобы присоединить одну строку к другой.</w:t>
      </w:r>
    </w:p>
    <w:p w:rsidR="003C49B7" w:rsidRPr="00B74871" w:rsidRDefault="003C49B7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К примеру, необходимо получить фразу: «Добрый день, Василий! Приветствую Вас, Фёдор!». Но нужно учесть, что фамилии сотрудников хранятся в отдельных переменных. Тогда код будет выглядеть следующим образом:</w:t>
      </w:r>
    </w:p>
    <w:p w:rsidR="003C49B7" w:rsidRPr="00B74871" w:rsidRDefault="003C49B7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00902F" wp14:editId="20A816A5">
            <wp:extent cx="5940425" cy="1671636"/>
            <wp:effectExtent l="0" t="0" r="317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9B7" w:rsidRPr="00B74871" w:rsidRDefault="003C49B7" w:rsidP="005E583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 xml:space="preserve">Решить эту задачу можно другим способом, используя функцию </w:t>
      </w:r>
      <w:proofErr w:type="spellStart"/>
      <w:proofErr w:type="gramStart"/>
      <w:r w:rsidRPr="00B74871">
        <w:rPr>
          <w:rFonts w:ascii="Times New Roman" w:hAnsi="Times New Roman" w:cs="Times New Roman"/>
          <w:sz w:val="28"/>
          <w:szCs w:val="28"/>
        </w:rPr>
        <w:t>СтрШаблон</w:t>
      </w:r>
      <w:proofErr w:type="spellEnd"/>
      <w:r w:rsidRPr="00B7487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74871">
        <w:rPr>
          <w:rFonts w:ascii="Times New Roman" w:hAnsi="Times New Roman" w:cs="Times New Roman"/>
          <w:sz w:val="28"/>
          <w:szCs w:val="28"/>
        </w:rPr>
        <w:t>), которая формирует строку по шаблону.</w:t>
      </w:r>
    </w:p>
    <w:p w:rsidR="003C49B7" w:rsidRPr="00B74871" w:rsidRDefault="003C49B7" w:rsidP="005E583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Синтаксис данной функции выглядит следующим образом:</w:t>
      </w:r>
    </w:p>
    <w:p w:rsidR="003C49B7" w:rsidRPr="00B74871" w:rsidRDefault="003C49B7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797AED" wp14:editId="2E6DBEC6">
            <wp:extent cx="5235545" cy="446568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040" t="20291" r="46666" b="57481"/>
                    <a:stretch/>
                  </pic:blipFill>
                  <pic:spPr bwMode="auto">
                    <a:xfrm>
                      <a:off x="0" y="0"/>
                      <a:ext cx="5408478" cy="461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9B7" w:rsidRPr="00B74871" w:rsidRDefault="003C49B7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Шаблон — это строка, содержащая маркеры подстановки вида: "%</w:t>
      </w:r>
      <w:proofErr w:type="gramStart"/>
      <w:r w:rsidRPr="00B74871">
        <w:rPr>
          <w:rFonts w:ascii="Times New Roman" w:hAnsi="Times New Roman" w:cs="Times New Roman"/>
          <w:sz w:val="28"/>
          <w:szCs w:val="28"/>
        </w:rPr>
        <w:t>1..</w:t>
      </w:r>
      <w:proofErr w:type="gramEnd"/>
      <w:r w:rsidRPr="00B74871">
        <w:rPr>
          <w:rFonts w:ascii="Times New Roman" w:hAnsi="Times New Roman" w:cs="Times New Roman"/>
          <w:sz w:val="28"/>
          <w:szCs w:val="28"/>
        </w:rPr>
        <w:t xml:space="preserve"> %</w:t>
      </w:r>
      <w:r w:rsidRPr="00B7487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B74871">
        <w:rPr>
          <w:rFonts w:ascii="Times New Roman" w:hAnsi="Times New Roman" w:cs="Times New Roman"/>
          <w:sz w:val="28"/>
          <w:szCs w:val="28"/>
        </w:rPr>
        <w:t>". Нумерация маркеров начинается с 1. М не может быть больше 10.</w:t>
      </w:r>
    </w:p>
    <w:p w:rsidR="003C49B7" w:rsidRPr="00B74871" w:rsidRDefault="003C49B7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Значения — это параметры, содержащие произвольные значения, строковые представления которых должны быть подставлены в шаблон и указываются через запятую.</w:t>
      </w:r>
    </w:p>
    <w:p w:rsidR="003C49B7" w:rsidRPr="00B74871" w:rsidRDefault="003C49B7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 xml:space="preserve">Количество значений должно совпадать с числом </w:t>
      </w:r>
      <w:r w:rsidRPr="00B7487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B74871">
        <w:rPr>
          <w:rFonts w:ascii="Times New Roman" w:hAnsi="Times New Roman" w:cs="Times New Roman"/>
          <w:sz w:val="28"/>
          <w:szCs w:val="28"/>
        </w:rPr>
        <w:t xml:space="preserve"> из %</w:t>
      </w:r>
      <w:r w:rsidRPr="00B7487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B74871">
        <w:rPr>
          <w:rFonts w:ascii="Times New Roman" w:hAnsi="Times New Roman" w:cs="Times New Roman"/>
          <w:sz w:val="28"/>
          <w:szCs w:val="28"/>
        </w:rPr>
        <w:t xml:space="preserve">. Если количество значений не совпадает с числом </w:t>
      </w:r>
      <w:r w:rsidRPr="00B7487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B74871">
        <w:rPr>
          <w:rFonts w:ascii="Times New Roman" w:hAnsi="Times New Roman" w:cs="Times New Roman"/>
          <w:sz w:val="28"/>
          <w:szCs w:val="28"/>
        </w:rPr>
        <w:t xml:space="preserve"> из %</w:t>
      </w:r>
      <w:r w:rsidRPr="00B7487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B74871">
        <w:rPr>
          <w:rFonts w:ascii="Times New Roman" w:hAnsi="Times New Roman" w:cs="Times New Roman"/>
          <w:sz w:val="28"/>
          <w:szCs w:val="28"/>
        </w:rPr>
        <w:t>, тогда генерируется исключительная ситуация «Недостаточно фактических параметров». Если параметров слишком много, чтобы подставить их все в шаблон, генерируется исключительная ситуация «Очень много параметров».</w:t>
      </w:r>
    </w:p>
    <w:p w:rsidR="003C49B7" w:rsidRPr="00B74871" w:rsidRDefault="003C49B7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Рассмотрим применение данной функции в нашей предыдущей задаче:</w:t>
      </w:r>
    </w:p>
    <w:p w:rsidR="003C49B7" w:rsidRPr="00B74871" w:rsidRDefault="003C49B7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33C8254" wp14:editId="0360A68A">
            <wp:extent cx="5940425" cy="2376170"/>
            <wp:effectExtent l="0" t="0" r="317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9B7" w:rsidRPr="00B74871" w:rsidRDefault="003C49B7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Неявное преобразование типов происходит тогда, когда над переменными выполняются какие-либо операции: сложение, вычитание, конкатенация строк и т. д. При этом типы всех переменных, участвующих в операции, будут преобразовываться в тип первой переменной при работе в «1</w:t>
      </w:r>
      <w:r w:rsidR="005E583D" w:rsidRPr="00B74871">
        <w:rPr>
          <w:rFonts w:ascii="Times New Roman" w:hAnsi="Times New Roman" w:cs="Times New Roman"/>
          <w:sz w:val="28"/>
          <w:szCs w:val="28"/>
        </w:rPr>
        <w:t>С: Предприятие</w:t>
      </w:r>
      <w:r w:rsidRPr="00B74871">
        <w:rPr>
          <w:rFonts w:ascii="Times New Roman" w:hAnsi="Times New Roman" w:cs="Times New Roman"/>
          <w:sz w:val="28"/>
          <w:szCs w:val="28"/>
        </w:rPr>
        <w:t>».</w:t>
      </w:r>
    </w:p>
    <w:p w:rsidR="003C49B7" w:rsidRPr="00B74871" w:rsidRDefault="003C49B7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Рассмотрим несколько видов сложения строки с числом:</w:t>
      </w:r>
    </w:p>
    <w:p w:rsidR="003C49B7" w:rsidRPr="00B74871" w:rsidRDefault="003C49B7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E19D54" wp14:editId="435D64E6">
            <wp:extent cx="5940425" cy="128186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9B7" w:rsidRPr="00B74871" w:rsidRDefault="003C49B7" w:rsidP="005E583D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1 Вариант</w:t>
      </w:r>
    </w:p>
    <w:p w:rsidR="003C49B7" w:rsidRPr="00B74871" w:rsidRDefault="003C49B7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F4AD09" wp14:editId="759F182B">
            <wp:extent cx="5597719" cy="2114520"/>
            <wp:effectExtent l="0" t="0" r="317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813" t="7212" r="2896" b="16042"/>
                    <a:stretch/>
                  </pic:blipFill>
                  <pic:spPr bwMode="auto">
                    <a:xfrm>
                      <a:off x="0" y="0"/>
                      <a:ext cx="5601340" cy="2115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В данном случае программа выведет «1</w:t>
      </w:r>
      <w:proofErr w:type="gramStart"/>
      <w:r w:rsidRPr="00B74871">
        <w:rPr>
          <w:rFonts w:ascii="Times New Roman" w:hAnsi="Times New Roman" w:cs="Times New Roman"/>
          <w:sz w:val="28"/>
          <w:szCs w:val="28"/>
        </w:rPr>
        <w:t>С:Предприятие</w:t>
      </w:r>
      <w:proofErr w:type="gramEnd"/>
      <w:r w:rsidRPr="00B74871">
        <w:rPr>
          <w:rFonts w:ascii="Times New Roman" w:hAnsi="Times New Roman" w:cs="Times New Roman"/>
          <w:sz w:val="28"/>
          <w:szCs w:val="28"/>
        </w:rPr>
        <w:t xml:space="preserve"> 8.3», так как возникло неявное преобразование типов. Поэтому вместо точки в версии программа выведет запятую, так как в строковом представлении системы разделитель числа — это запятая.</w:t>
      </w:r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lastRenderedPageBreak/>
        <w:t>Отсюда также следует, что программа по первой переменной определяет, к какому типу нужно выполнить преобразование. В данном варианте — это тип «Строка».</w:t>
      </w:r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2 Вариант:</w:t>
      </w:r>
    </w:p>
    <w:p w:rsidR="00717B81" w:rsidRPr="00B74871" w:rsidRDefault="00717B81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6F2B05" wp14:editId="0AD25355">
            <wp:extent cx="5940194" cy="2803525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6124"/>
                    <a:stretch/>
                  </pic:blipFill>
                  <pic:spPr bwMode="auto">
                    <a:xfrm>
                      <a:off x="0" y="0"/>
                      <a:ext cx="5940425" cy="2803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В данном случае программа выдаст ошибку «Преобразование к типу «Число» не может быть выполнено». Это значит, что платформа не смогла преобразовать вторую переменную к типу «Число» и выдала ошибку.</w:t>
      </w:r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Решить данную ошибку можно, принудительно преобразовав единицу в строковый тип или же добавив в начало пустую строку:</w:t>
      </w:r>
    </w:p>
    <w:p w:rsidR="00717B81" w:rsidRPr="00B74871" w:rsidRDefault="00717B81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D3A8BD" wp14:editId="6FFD31B9">
            <wp:extent cx="5940425" cy="2891931"/>
            <wp:effectExtent l="0" t="0" r="3175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Важно!</w:t>
      </w:r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Рекомендуется формировать код так, чтобы он читался легко. Так как на практике разработкой занимается целый отдел программистов.</w:t>
      </w:r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lastRenderedPageBreak/>
        <w:t>К примеру, чтобы улучшить читаемость кода, можно использовать отступы между знаками:</w:t>
      </w:r>
    </w:p>
    <w:p w:rsidR="00717B81" w:rsidRPr="00B74871" w:rsidRDefault="00717B81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6988F5" wp14:editId="6EB7F77E">
            <wp:extent cx="5937387" cy="1049572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4300" b="9781"/>
                    <a:stretch/>
                  </pic:blipFill>
                  <pic:spPr bwMode="auto">
                    <a:xfrm>
                      <a:off x="0" y="0"/>
                      <a:ext cx="5940425" cy="1050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B81" w:rsidRPr="00B74871" w:rsidRDefault="00717B81" w:rsidP="005E583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Когда программного кода достаточно много, данный способ сильно упростит его прочтение.</w:t>
      </w:r>
    </w:p>
    <w:p w:rsidR="00717B81" w:rsidRPr="00B74871" w:rsidRDefault="00717B81">
      <w:pPr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br w:type="page"/>
      </w:r>
    </w:p>
    <w:p w:rsidR="00717B81" w:rsidRPr="00B74871" w:rsidRDefault="00704682" w:rsidP="00B74871">
      <w:pPr>
        <w:pStyle w:val="1"/>
        <w:numPr>
          <w:ilvl w:val="0"/>
          <w:numId w:val="1"/>
        </w:numPr>
        <w:spacing w:after="400"/>
        <w:ind w:left="714" w:hanging="357"/>
        <w:rPr>
          <w:rFonts w:ascii="Times New Roman" w:hAnsi="Times New Roman" w:cs="Times New Roman"/>
          <w:b/>
          <w:color w:val="auto"/>
          <w:sz w:val="40"/>
          <w:szCs w:val="40"/>
        </w:rPr>
      </w:pPr>
      <w:bookmarkStart w:id="8" w:name="_Toc127967053"/>
      <w:r>
        <w:rPr>
          <w:rFonts w:ascii="Times New Roman" w:hAnsi="Times New Roman" w:cs="Times New Roman"/>
          <w:b/>
          <w:color w:val="auto"/>
          <w:sz w:val="40"/>
          <w:szCs w:val="40"/>
        </w:rPr>
        <w:lastRenderedPageBreak/>
        <w:t xml:space="preserve">Программирование </w:t>
      </w:r>
      <w:r w:rsidRPr="00B74871">
        <w:rPr>
          <w:rFonts w:ascii="Times New Roman" w:hAnsi="Times New Roman" w:cs="Times New Roman"/>
          <w:b/>
          <w:color w:val="auto"/>
          <w:sz w:val="40"/>
          <w:szCs w:val="40"/>
        </w:rPr>
        <w:t xml:space="preserve">— </w:t>
      </w:r>
      <w:r w:rsidR="00717B81" w:rsidRPr="00B74871">
        <w:rPr>
          <w:rFonts w:ascii="Times New Roman" w:hAnsi="Times New Roman" w:cs="Times New Roman"/>
          <w:b/>
          <w:color w:val="auto"/>
          <w:sz w:val="40"/>
          <w:szCs w:val="40"/>
        </w:rPr>
        <w:t>работа с типами значений (дата)</w:t>
      </w:r>
      <w:bookmarkEnd w:id="8"/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Тип «Дата» предназначен для хранения информации о временных интервалах, когда произошло то или иное событие.</w:t>
      </w:r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Существует несколько видов записи дат:</w:t>
      </w:r>
    </w:p>
    <w:p w:rsidR="00717B81" w:rsidRPr="00B74871" w:rsidRDefault="00717B81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9E8A78" wp14:editId="3732F470">
            <wp:extent cx="5940425" cy="1043753"/>
            <wp:effectExtent l="0" t="0" r="317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Для удобства у типа дата есть разделители: «-», «_», «/», «\», «:», «.». Пример записи с разделителями описан выше.</w:t>
      </w:r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 xml:space="preserve">Для вывода текущего (системного) времени используется функция </w:t>
      </w:r>
      <w:proofErr w:type="spellStart"/>
      <w:proofErr w:type="gramStart"/>
      <w:r w:rsidRPr="00B74871">
        <w:rPr>
          <w:rFonts w:ascii="Times New Roman" w:hAnsi="Times New Roman" w:cs="Times New Roman"/>
          <w:sz w:val="28"/>
          <w:szCs w:val="28"/>
        </w:rPr>
        <w:t>ТекущаяДата</w:t>
      </w:r>
      <w:proofErr w:type="spellEnd"/>
      <w:r w:rsidRPr="00B7487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74871">
        <w:rPr>
          <w:rFonts w:ascii="Times New Roman" w:hAnsi="Times New Roman" w:cs="Times New Roman"/>
          <w:sz w:val="28"/>
          <w:szCs w:val="28"/>
        </w:rPr>
        <w:t>).</w:t>
      </w:r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Рассмотрим пример её использования:</w:t>
      </w:r>
    </w:p>
    <w:p w:rsidR="00717B81" w:rsidRPr="00B74871" w:rsidRDefault="00717B81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D8342B" wp14:editId="59563A66">
            <wp:extent cx="5940425" cy="1655328"/>
            <wp:effectExtent l="0" t="0" r="317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Увеличить значение даты можно с помощью сложения. К примеру, необходимо увеличить время начала урока на 30 минут, тогда код будет выглядеть следующим образом:</w:t>
      </w:r>
    </w:p>
    <w:p w:rsidR="00717B81" w:rsidRPr="00B74871" w:rsidRDefault="00717B81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0B40A8" wp14:editId="36BC528F">
            <wp:extent cx="5120640" cy="1739886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963" t="18294" r="6801"/>
                    <a:stretch/>
                  </pic:blipFill>
                  <pic:spPr bwMode="auto">
                    <a:xfrm>
                      <a:off x="0" y="0"/>
                      <a:ext cx="5122762" cy="1740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Важно!</w:t>
      </w:r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lastRenderedPageBreak/>
        <w:t>Для того чтобы быстро выделить название переменной, необходимо нажать по ней два раза ЛКМ. Для выделения всей строки — три раза.</w:t>
      </w:r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Предположим, необходимо посчитать длительность занятия в секундах, для этого можно воспользоваться операцией вычитания.</w:t>
      </w:r>
    </w:p>
    <w:p w:rsidR="00717B81" w:rsidRPr="00B74871" w:rsidRDefault="00717B81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B81682" wp14:editId="3E445BE8">
            <wp:extent cx="5940425" cy="2713351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5B4" w:rsidRPr="00B74871" w:rsidRDefault="00ED45B4" w:rsidP="005E583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Для того чтобы посчитать время урока более корректно, необходимо воспользоваться пустым значением. У строки - это пустая строка, у числа - 0, ау даты - это 0001-01-01. Если прибавить к данному значению полученное время в секундах, мы получим более корректное отображение длительности занятия:</w:t>
      </w:r>
    </w:p>
    <w:p w:rsidR="00ED45B4" w:rsidRPr="00B74871" w:rsidRDefault="00ED45B4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86B5A9" wp14:editId="4DF40131">
            <wp:extent cx="5940425" cy="2124609"/>
            <wp:effectExtent l="0" t="0" r="317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5B4" w:rsidRPr="00B74871" w:rsidRDefault="00ED45B4" w:rsidP="005E583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При работе с кодом хотелось бы упомянуть настройку</w:t>
      </w:r>
      <w:proofErr w:type="gramStart"/>
      <w:r w:rsidRPr="00B74871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B74871">
        <w:rPr>
          <w:rFonts w:ascii="Times New Roman" w:hAnsi="Times New Roman" w:cs="Times New Roman"/>
          <w:sz w:val="28"/>
          <w:szCs w:val="28"/>
        </w:rPr>
        <w:t xml:space="preserve"> которая упрощает работу и поиск ошибок, а именно — выделение текущего идентификатора. По умолчанию его цвет белый. Для настройки его цвета откроем параметры через вкладку главного меню «Сервис» (рис. 21.1).</w:t>
      </w:r>
    </w:p>
    <w:p w:rsidR="00ED45B4" w:rsidRPr="005E583D" w:rsidRDefault="00ED45B4" w:rsidP="005E583D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5E583D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24DE84C0" wp14:editId="07978C53">
            <wp:extent cx="5939976" cy="1616149"/>
            <wp:effectExtent l="0" t="0" r="381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12778"/>
                    <a:stretch/>
                  </pic:blipFill>
                  <pic:spPr bwMode="auto">
                    <a:xfrm>
                      <a:off x="0" y="0"/>
                      <a:ext cx="5940425" cy="1616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5B4" w:rsidRPr="005E583D" w:rsidRDefault="00ED45B4" w:rsidP="005E583D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5E583D">
        <w:rPr>
          <w:rFonts w:ascii="Times New Roman" w:hAnsi="Times New Roman" w:cs="Times New Roman"/>
          <w:b/>
          <w:sz w:val="24"/>
          <w:szCs w:val="28"/>
        </w:rPr>
        <w:t>Рисунок 21.1 Параметры</w:t>
      </w:r>
    </w:p>
    <w:p w:rsidR="00ED45B4" w:rsidRPr="00B74871" w:rsidRDefault="00ED45B4" w:rsidP="005E583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Далее нужно открыть вкладку «Модули», в ней найти «Редактирование». затем в списке выбрать «Текущий идентификатор» и задать любой удобный цвет (рис. 21.2). Рекомендуется выбрать цвет хаки.</w:t>
      </w:r>
    </w:p>
    <w:p w:rsidR="00ED45B4" w:rsidRPr="005E583D" w:rsidRDefault="00ED45B4" w:rsidP="005E583D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5E583D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5BEF0612" wp14:editId="7BC8CA09">
            <wp:extent cx="4316819" cy="5135694"/>
            <wp:effectExtent l="0" t="0" r="7620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4001"/>
                    <a:stretch/>
                  </pic:blipFill>
                  <pic:spPr bwMode="auto">
                    <a:xfrm>
                      <a:off x="0" y="0"/>
                      <a:ext cx="4327101" cy="5147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5B4" w:rsidRPr="005E583D" w:rsidRDefault="00ED45B4" w:rsidP="005E583D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5E583D">
        <w:rPr>
          <w:rFonts w:ascii="Times New Roman" w:hAnsi="Times New Roman" w:cs="Times New Roman"/>
          <w:b/>
          <w:sz w:val="24"/>
          <w:szCs w:val="28"/>
        </w:rPr>
        <w:t>Рисунок 21.2 Изменение цвета текущего идентификатора</w:t>
      </w:r>
    </w:p>
    <w:p w:rsidR="00ED45B4" w:rsidRPr="00B74871" w:rsidRDefault="00ED45B4" w:rsidP="005E583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После сохранения данной настройки, если нажать ЛКМ по переменной, в коде будет выделяться все взаимодействия с этой переменной.</w:t>
      </w:r>
    </w:p>
    <w:p w:rsidR="00ED45B4" w:rsidRPr="00B74871" w:rsidRDefault="00ED45B4" w:rsidP="00ED45B4">
      <w:pPr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br w:type="page"/>
      </w:r>
    </w:p>
    <w:p w:rsidR="00ED45B4" w:rsidRPr="00D9487A" w:rsidRDefault="00704682" w:rsidP="00D9487A">
      <w:pPr>
        <w:pStyle w:val="1"/>
        <w:numPr>
          <w:ilvl w:val="0"/>
          <w:numId w:val="1"/>
        </w:numPr>
        <w:spacing w:after="400"/>
        <w:ind w:left="714" w:hanging="357"/>
        <w:rPr>
          <w:rFonts w:ascii="Times New Roman" w:hAnsi="Times New Roman" w:cs="Times New Roman"/>
          <w:b/>
          <w:color w:val="auto"/>
          <w:sz w:val="40"/>
          <w:szCs w:val="40"/>
        </w:rPr>
      </w:pPr>
      <w:bookmarkStart w:id="9" w:name="_Toc127967054"/>
      <w:r>
        <w:rPr>
          <w:rFonts w:ascii="Times New Roman" w:hAnsi="Times New Roman" w:cs="Times New Roman"/>
          <w:b/>
          <w:color w:val="auto"/>
          <w:sz w:val="40"/>
          <w:szCs w:val="40"/>
        </w:rPr>
        <w:lastRenderedPageBreak/>
        <w:t xml:space="preserve">Программирование </w:t>
      </w:r>
      <w:r w:rsidRPr="00B74871">
        <w:rPr>
          <w:rFonts w:ascii="Times New Roman" w:hAnsi="Times New Roman" w:cs="Times New Roman"/>
          <w:b/>
          <w:color w:val="auto"/>
          <w:sz w:val="40"/>
          <w:szCs w:val="40"/>
        </w:rPr>
        <w:t xml:space="preserve">— </w:t>
      </w:r>
      <w:r w:rsidR="00ED45B4" w:rsidRPr="00D9487A">
        <w:rPr>
          <w:rFonts w:ascii="Times New Roman" w:hAnsi="Times New Roman" w:cs="Times New Roman"/>
          <w:b/>
          <w:color w:val="auto"/>
          <w:sz w:val="40"/>
          <w:szCs w:val="40"/>
        </w:rPr>
        <w:t>работа с типами значений (булево)</w:t>
      </w:r>
      <w:bookmarkEnd w:id="9"/>
    </w:p>
    <w:p w:rsidR="00ED45B4" w:rsidRPr="00B74871" w:rsidRDefault="00ED45B4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Булево — это тип данных, который позволяет сказать компьютеру: «Да» или «Нет», «Истина» или «Ложь», 0 или 1, «</w:t>
      </w:r>
      <w:r w:rsidRPr="00B74871">
        <w:rPr>
          <w:rFonts w:ascii="Times New Roman" w:hAnsi="Times New Roman" w:cs="Times New Roman"/>
          <w:sz w:val="28"/>
          <w:szCs w:val="28"/>
          <w:lang w:val="en-US"/>
        </w:rPr>
        <w:t>True</w:t>
      </w:r>
      <w:r w:rsidRPr="00B74871">
        <w:rPr>
          <w:rFonts w:ascii="Times New Roman" w:hAnsi="Times New Roman" w:cs="Times New Roman"/>
          <w:sz w:val="28"/>
          <w:szCs w:val="28"/>
        </w:rPr>
        <w:t>» или «</w:t>
      </w:r>
      <w:r w:rsidRPr="00B74871">
        <w:rPr>
          <w:rFonts w:ascii="Times New Roman" w:hAnsi="Times New Roman" w:cs="Times New Roman"/>
          <w:sz w:val="28"/>
          <w:szCs w:val="28"/>
          <w:lang w:val="en-US"/>
        </w:rPr>
        <w:t>False</w:t>
      </w:r>
      <w:r w:rsidRPr="00B74871">
        <w:rPr>
          <w:rFonts w:ascii="Times New Roman" w:hAnsi="Times New Roman" w:cs="Times New Roman"/>
          <w:sz w:val="28"/>
          <w:szCs w:val="28"/>
        </w:rPr>
        <w:t>». Таким образом мы задаём нашему устройству двоичную систему счисления.</w:t>
      </w:r>
    </w:p>
    <w:p w:rsidR="00ED45B4" w:rsidRPr="00B74871" w:rsidRDefault="00ED45B4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Компьютер все данные представляет в виде единиц и нулей. При написании алгоритмов иногда необходимо сказать компьютеру: «Да» или «Нет».</w:t>
      </w:r>
    </w:p>
    <w:p w:rsidR="00ED45B4" w:rsidRPr="00B74871" w:rsidRDefault="00ED45B4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Пример записи присваивания значения типа «Булево»:</w:t>
      </w:r>
    </w:p>
    <w:p w:rsidR="00ED45B4" w:rsidRPr="00B74871" w:rsidRDefault="00ED45B4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FBB1E1" wp14:editId="32E3F342">
            <wp:extent cx="3108960" cy="130411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3841" t="46389" r="23781"/>
                    <a:stretch/>
                  </pic:blipFill>
                  <pic:spPr bwMode="auto">
                    <a:xfrm>
                      <a:off x="0" y="0"/>
                      <a:ext cx="3111433" cy="1305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5B4" w:rsidRPr="00B74871" w:rsidRDefault="00ED45B4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Рассмотрим операции с данным типом, предварительно закомментировав предыдущий код.</w:t>
      </w:r>
    </w:p>
    <w:p w:rsidR="00ED45B4" w:rsidRPr="00B74871" w:rsidRDefault="00ED45B4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Для того чтобы понимать принцип работы с типом «Булево» в вычислительных выражениях, необходимо познакомиться с таблицей истинности.</w:t>
      </w:r>
    </w:p>
    <w:p w:rsidR="00ED45B4" w:rsidRPr="00B74871" w:rsidRDefault="00ED45B4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 xml:space="preserve">Таблица истинности — это </w:t>
      </w:r>
      <w:proofErr w:type="spellStart"/>
      <w:r w:rsidRPr="00B74871">
        <w:rPr>
          <w:rFonts w:ascii="Times New Roman" w:hAnsi="Times New Roman" w:cs="Times New Roman"/>
          <w:sz w:val="28"/>
          <w:szCs w:val="28"/>
        </w:rPr>
        <w:t>таблина</w:t>
      </w:r>
      <w:proofErr w:type="spellEnd"/>
      <w:r w:rsidRPr="00B74871">
        <w:rPr>
          <w:rFonts w:ascii="Times New Roman" w:hAnsi="Times New Roman" w:cs="Times New Roman"/>
          <w:sz w:val="28"/>
          <w:szCs w:val="28"/>
        </w:rPr>
        <w:t>, описывающая логическую функцию. Простыми словами, данная таблица показывает, что произойдёт, если произвести логическое умножение (рис. 22.1) или логическое сложение (рис. 22.2).</w:t>
      </w:r>
    </w:p>
    <w:p w:rsidR="00ED45B4" w:rsidRPr="005E583D" w:rsidRDefault="00ED45B4" w:rsidP="005E583D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5E583D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6DF801BE" wp14:editId="5E67BCE6">
            <wp:extent cx="904875" cy="114300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5B4" w:rsidRPr="005E583D" w:rsidRDefault="00ED45B4" w:rsidP="005E583D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5E583D">
        <w:rPr>
          <w:rFonts w:ascii="Times New Roman" w:hAnsi="Times New Roman" w:cs="Times New Roman"/>
          <w:b/>
          <w:sz w:val="24"/>
          <w:szCs w:val="28"/>
        </w:rPr>
        <w:t>Рисунок 21.1 Таблица истинности – логическое умножение (И)</w:t>
      </w:r>
    </w:p>
    <w:p w:rsidR="00ED45B4" w:rsidRPr="005E583D" w:rsidRDefault="00ED45B4" w:rsidP="005E583D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5E583D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4CC6AC87" wp14:editId="7CD5A33C">
            <wp:extent cx="885825" cy="110490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5B4" w:rsidRPr="005E583D" w:rsidRDefault="00ED45B4" w:rsidP="005E583D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5E583D">
        <w:rPr>
          <w:rFonts w:ascii="Times New Roman" w:hAnsi="Times New Roman" w:cs="Times New Roman"/>
          <w:b/>
          <w:sz w:val="24"/>
          <w:szCs w:val="28"/>
        </w:rPr>
        <w:t>Рисунок 21.2 Таблица истинности – логическое умножение (ИЛИ)</w:t>
      </w:r>
    </w:p>
    <w:p w:rsidR="00ED45B4" w:rsidRPr="00B74871" w:rsidRDefault="00ED45B4" w:rsidP="005E583D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Рассмотрим операции с типом «Булево»:</w:t>
      </w:r>
    </w:p>
    <w:p w:rsidR="009E422D" w:rsidRPr="00B74871" w:rsidRDefault="009E422D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AE44017" wp14:editId="117B7F9C">
            <wp:extent cx="5940425" cy="212175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2D" w:rsidRPr="00B74871" w:rsidRDefault="009E422D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Для того чтобы производить логические операции, используются другие операторы, а именно:</w:t>
      </w:r>
    </w:p>
    <w:p w:rsidR="009E422D" w:rsidRPr="00B74871" w:rsidRDefault="009E422D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И - Логическое умножение.</w:t>
      </w:r>
    </w:p>
    <w:p w:rsidR="009E422D" w:rsidRPr="00B74871" w:rsidRDefault="009E422D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ИЛИ — Логическое сложение.</w:t>
      </w:r>
    </w:p>
    <w:p w:rsidR="009E422D" w:rsidRPr="00B74871" w:rsidRDefault="009E422D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НЕ - Логическое отрицание (т.е. противоположное значение).</w:t>
      </w:r>
    </w:p>
    <w:p w:rsidR="009E422D" w:rsidRPr="00B74871" w:rsidRDefault="009E422D" w:rsidP="005E583D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B74871">
        <w:rPr>
          <w:rFonts w:ascii="Times New Roman" w:hAnsi="Times New Roman" w:cs="Times New Roman"/>
          <w:i/>
          <w:sz w:val="28"/>
          <w:szCs w:val="28"/>
        </w:rPr>
        <w:t>Важно!</w:t>
      </w:r>
    </w:p>
    <w:p w:rsidR="009E422D" w:rsidRPr="00B74871" w:rsidRDefault="009E422D" w:rsidP="005E583D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B74871">
        <w:rPr>
          <w:rFonts w:ascii="Times New Roman" w:hAnsi="Times New Roman" w:cs="Times New Roman"/>
          <w:i/>
          <w:sz w:val="28"/>
          <w:szCs w:val="28"/>
        </w:rPr>
        <w:t xml:space="preserve">Нельзя использовать </w:t>
      </w:r>
      <w:proofErr w:type="gramStart"/>
      <w:r w:rsidRPr="00B74871">
        <w:rPr>
          <w:rFonts w:ascii="Times New Roman" w:hAnsi="Times New Roman" w:cs="Times New Roman"/>
          <w:i/>
          <w:sz w:val="28"/>
          <w:szCs w:val="28"/>
        </w:rPr>
        <w:t>И</w:t>
      </w:r>
      <w:proofErr w:type="gramEnd"/>
      <w:r w:rsidRPr="00B74871">
        <w:rPr>
          <w:rFonts w:ascii="Times New Roman" w:hAnsi="Times New Roman" w:cs="Times New Roman"/>
          <w:i/>
          <w:sz w:val="28"/>
          <w:szCs w:val="28"/>
        </w:rPr>
        <w:t>, ИЛИ, НЕ в качестве имён переменных. Рекомендуется для удобства чтения кода данные операторы писать большими буквами.</w:t>
      </w:r>
    </w:p>
    <w:p w:rsidR="009E422D" w:rsidRPr="00B74871" w:rsidRDefault="009E422D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Пример использования логических операций:</w:t>
      </w:r>
    </w:p>
    <w:p w:rsidR="009E422D" w:rsidRPr="00B74871" w:rsidRDefault="009E422D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DB4190" wp14:editId="7B6F0C7F">
            <wp:extent cx="5940425" cy="2942896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2D" w:rsidRPr="00B74871" w:rsidRDefault="009E422D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В пользовательском режиме высветится «Да» вместо «Истины», так как представление значения типа «Булево» в нашей операционной системе выглядит как «Да» или «Нет»</w:t>
      </w:r>
    </w:p>
    <w:p w:rsidR="009E422D" w:rsidRPr="00B74871" w:rsidRDefault="009E422D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E3F6682" wp14:editId="114C8B88">
            <wp:extent cx="5940425" cy="373835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2D" w:rsidRPr="00B74871" w:rsidRDefault="009E422D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918F16" wp14:editId="2B2B1F0D">
            <wp:extent cx="5940425" cy="4688741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871" w:rsidRPr="00B74871" w:rsidRDefault="00B74871">
      <w:pPr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br w:type="page"/>
      </w:r>
    </w:p>
    <w:p w:rsidR="00B74871" w:rsidRPr="00B74871" w:rsidRDefault="00B74871" w:rsidP="00B74871">
      <w:pPr>
        <w:pStyle w:val="1"/>
        <w:spacing w:line="480" w:lineRule="auto"/>
        <w:ind w:firstLine="709"/>
        <w:jc w:val="both"/>
        <w:rPr>
          <w:rFonts w:ascii="Times New Roman" w:hAnsi="Times New Roman" w:cs="Times New Roman"/>
          <w:b/>
          <w:color w:val="auto"/>
          <w:sz w:val="40"/>
        </w:rPr>
      </w:pPr>
      <w:bookmarkStart w:id="10" w:name="_Toc127804928"/>
      <w:bookmarkStart w:id="11" w:name="_Toc127877854"/>
      <w:bookmarkStart w:id="12" w:name="_Toc127887878"/>
      <w:bookmarkStart w:id="13" w:name="_Toc127967055"/>
      <w:r w:rsidRPr="00B74871">
        <w:rPr>
          <w:rFonts w:ascii="Times New Roman" w:hAnsi="Times New Roman" w:cs="Times New Roman"/>
          <w:b/>
          <w:color w:val="auto"/>
          <w:sz w:val="40"/>
        </w:rPr>
        <w:lastRenderedPageBreak/>
        <w:t>Индивидуальное задание</w:t>
      </w:r>
      <w:bookmarkEnd w:id="10"/>
      <w:bookmarkEnd w:id="11"/>
      <w:bookmarkEnd w:id="12"/>
      <w:bookmarkEnd w:id="13"/>
    </w:p>
    <w:p w:rsidR="005E583D" w:rsidRPr="005E583D" w:rsidRDefault="005E583D" w:rsidP="00704682">
      <w:pPr>
        <w:spacing w:after="400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5E583D">
        <w:rPr>
          <w:rFonts w:ascii="Times New Roman" w:hAnsi="Times New Roman" w:cs="Times New Roman"/>
          <w:b/>
          <w:sz w:val="28"/>
          <w:szCs w:val="28"/>
        </w:rPr>
        <w:t>№ 7. Алгоритмы - «Сообщение пользователю»</w:t>
      </w:r>
    </w:p>
    <w:p w:rsidR="005E583D" w:rsidRPr="005E583D" w:rsidRDefault="005E583D" w:rsidP="0070468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E583D">
        <w:rPr>
          <w:rFonts w:ascii="Times New Roman" w:hAnsi="Times New Roman" w:cs="Times New Roman"/>
          <w:sz w:val="28"/>
          <w:szCs w:val="28"/>
        </w:rPr>
        <w:t>Необходимо определить 3 переменные со значениями:</w:t>
      </w:r>
    </w:p>
    <w:p w:rsidR="005E583D" w:rsidRPr="00704682" w:rsidRDefault="005E583D" w:rsidP="00704682">
      <w:pPr>
        <w:pStyle w:val="a5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04682">
        <w:rPr>
          <w:rFonts w:ascii="Times New Roman" w:hAnsi="Times New Roman" w:cs="Times New Roman"/>
          <w:sz w:val="28"/>
          <w:szCs w:val="28"/>
        </w:rPr>
        <w:t>Название склада - «Основной»</w:t>
      </w:r>
    </w:p>
    <w:p w:rsidR="005E583D" w:rsidRPr="00704682" w:rsidRDefault="005E583D" w:rsidP="00704682">
      <w:pPr>
        <w:pStyle w:val="a5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04682">
        <w:rPr>
          <w:rFonts w:ascii="Times New Roman" w:hAnsi="Times New Roman" w:cs="Times New Roman"/>
          <w:sz w:val="28"/>
          <w:szCs w:val="28"/>
        </w:rPr>
        <w:t>Количество металла - 125</w:t>
      </w:r>
    </w:p>
    <w:p w:rsidR="005E583D" w:rsidRPr="00704682" w:rsidRDefault="005E583D" w:rsidP="00704682">
      <w:pPr>
        <w:pStyle w:val="a5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04682">
        <w:rPr>
          <w:rFonts w:ascii="Times New Roman" w:hAnsi="Times New Roman" w:cs="Times New Roman"/>
          <w:sz w:val="28"/>
          <w:szCs w:val="28"/>
        </w:rPr>
        <w:t>Дата подсчёта — 01 апреля 2022 года 10 утра</w:t>
      </w:r>
    </w:p>
    <w:p w:rsidR="005E583D" w:rsidRPr="005E583D" w:rsidRDefault="005E583D" w:rsidP="0070468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E583D">
        <w:rPr>
          <w:rFonts w:ascii="Times New Roman" w:hAnsi="Times New Roman" w:cs="Times New Roman"/>
          <w:sz w:val="28"/>
          <w:szCs w:val="28"/>
        </w:rPr>
        <w:t>Сформировать строчку, используя объявленные переменные, для вывода следующего сообщения:</w:t>
      </w:r>
    </w:p>
    <w:p w:rsidR="005E583D" w:rsidRPr="005E583D" w:rsidRDefault="005E583D" w:rsidP="0070468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E583D">
        <w:rPr>
          <w:rFonts w:ascii="Times New Roman" w:hAnsi="Times New Roman" w:cs="Times New Roman"/>
          <w:sz w:val="28"/>
          <w:szCs w:val="28"/>
        </w:rPr>
        <w:t xml:space="preserve">«На дату 01.04.2022 10:00:00 остаток металла на складе «Основной»: 125 </w:t>
      </w:r>
      <w:proofErr w:type="spellStart"/>
      <w:r w:rsidRPr="005E583D">
        <w:rPr>
          <w:rFonts w:ascii="Times New Roman" w:hAnsi="Times New Roman" w:cs="Times New Roman"/>
          <w:sz w:val="28"/>
          <w:szCs w:val="28"/>
        </w:rPr>
        <w:t>шт</w:t>
      </w:r>
      <w:proofErr w:type="spellEnd"/>
      <w:r w:rsidRPr="005E583D">
        <w:rPr>
          <w:rFonts w:ascii="Times New Roman" w:hAnsi="Times New Roman" w:cs="Times New Roman"/>
          <w:sz w:val="28"/>
          <w:szCs w:val="28"/>
        </w:rPr>
        <w:t>».</w:t>
      </w:r>
    </w:p>
    <w:p w:rsidR="00B74871" w:rsidRDefault="005E583D" w:rsidP="0070468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04682">
        <w:rPr>
          <w:rFonts w:ascii="Times New Roman" w:hAnsi="Times New Roman" w:cs="Times New Roman"/>
          <w:i/>
          <w:sz w:val="28"/>
          <w:szCs w:val="28"/>
          <w:u w:val="single"/>
        </w:rPr>
        <w:t>Примечание:</w:t>
      </w:r>
      <w:r w:rsidRPr="005E583D">
        <w:rPr>
          <w:rFonts w:ascii="Times New Roman" w:hAnsi="Times New Roman" w:cs="Times New Roman"/>
          <w:sz w:val="28"/>
          <w:szCs w:val="28"/>
        </w:rPr>
        <w:t xml:space="preserve"> Для вывода сообщения лучше использовать </w:t>
      </w:r>
      <w:proofErr w:type="spellStart"/>
      <w:proofErr w:type="gramStart"/>
      <w:r w:rsidRPr="005E583D">
        <w:rPr>
          <w:rFonts w:ascii="Times New Roman" w:hAnsi="Times New Roman" w:cs="Times New Roman"/>
          <w:sz w:val="28"/>
          <w:szCs w:val="28"/>
        </w:rPr>
        <w:t>СтрШаблон</w:t>
      </w:r>
      <w:proofErr w:type="spellEnd"/>
      <w:r w:rsidRPr="005E583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704682" w:rsidRPr="00704682">
        <w:rPr>
          <w:rFonts w:ascii="Times New Roman" w:hAnsi="Times New Roman" w:cs="Times New Roman"/>
          <w:sz w:val="28"/>
          <w:szCs w:val="28"/>
        </w:rPr>
        <w:t>)</w:t>
      </w:r>
      <w:r w:rsidRPr="005E583D">
        <w:rPr>
          <w:rFonts w:ascii="Times New Roman" w:hAnsi="Times New Roman" w:cs="Times New Roman"/>
          <w:sz w:val="28"/>
          <w:szCs w:val="28"/>
        </w:rPr>
        <w:t>.</w:t>
      </w:r>
    </w:p>
    <w:p w:rsidR="00704682" w:rsidRPr="00704682" w:rsidRDefault="00704682" w:rsidP="00704682">
      <w:pPr>
        <w:spacing w:before="400" w:after="400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704682">
        <w:rPr>
          <w:rFonts w:ascii="Times New Roman" w:hAnsi="Times New Roman" w:cs="Times New Roman"/>
          <w:b/>
          <w:sz w:val="28"/>
          <w:szCs w:val="28"/>
        </w:rPr>
        <w:t>№ 8. Алгоритмы — «Расчёт итоговой цены»</w:t>
      </w:r>
    </w:p>
    <w:p w:rsidR="00704682" w:rsidRPr="00704682" w:rsidRDefault="00704682" w:rsidP="0070468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04682">
        <w:rPr>
          <w:rFonts w:ascii="Times New Roman" w:hAnsi="Times New Roman" w:cs="Times New Roman"/>
          <w:sz w:val="28"/>
          <w:szCs w:val="28"/>
        </w:rPr>
        <w:t>Необходимо определить 3 переменные:</w:t>
      </w:r>
    </w:p>
    <w:p w:rsidR="00704682" w:rsidRPr="00704682" w:rsidRDefault="00704682" w:rsidP="00704682">
      <w:pPr>
        <w:pStyle w:val="a5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04682">
        <w:rPr>
          <w:rFonts w:ascii="Times New Roman" w:hAnsi="Times New Roman" w:cs="Times New Roman"/>
          <w:sz w:val="28"/>
          <w:szCs w:val="28"/>
        </w:rPr>
        <w:t>Себестоимость товара - 100</w:t>
      </w:r>
    </w:p>
    <w:p w:rsidR="00704682" w:rsidRPr="00704682" w:rsidRDefault="00704682" w:rsidP="00704682">
      <w:pPr>
        <w:pStyle w:val="a5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04682">
        <w:rPr>
          <w:rFonts w:ascii="Times New Roman" w:hAnsi="Times New Roman" w:cs="Times New Roman"/>
          <w:sz w:val="28"/>
          <w:szCs w:val="28"/>
        </w:rPr>
        <w:t>Наценка — 40 %</w:t>
      </w:r>
    </w:p>
    <w:p w:rsidR="00704682" w:rsidRPr="00704682" w:rsidRDefault="00704682" w:rsidP="00704682">
      <w:pPr>
        <w:pStyle w:val="a5"/>
        <w:numPr>
          <w:ilvl w:val="0"/>
          <w:numId w:val="5"/>
        </w:numPr>
        <w:spacing w:after="400" w:line="360" w:lineRule="auto"/>
        <w:ind w:left="1066" w:hanging="357"/>
        <w:rPr>
          <w:rFonts w:ascii="Times New Roman" w:hAnsi="Times New Roman" w:cs="Times New Roman"/>
          <w:sz w:val="28"/>
          <w:szCs w:val="28"/>
        </w:rPr>
      </w:pPr>
      <w:r w:rsidRPr="00704682">
        <w:rPr>
          <w:rFonts w:ascii="Times New Roman" w:hAnsi="Times New Roman" w:cs="Times New Roman"/>
          <w:sz w:val="28"/>
          <w:szCs w:val="28"/>
        </w:rPr>
        <w:t>Ставка НДС - 20%</w:t>
      </w:r>
    </w:p>
    <w:p w:rsidR="00704682" w:rsidRPr="00704682" w:rsidRDefault="00704682" w:rsidP="0070468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04682">
        <w:rPr>
          <w:rFonts w:ascii="Times New Roman" w:hAnsi="Times New Roman" w:cs="Times New Roman"/>
          <w:sz w:val="28"/>
          <w:szCs w:val="28"/>
        </w:rPr>
        <w:t>Требуется вычислить итоговую пену товара для розничного покупателя</w:t>
      </w:r>
    </w:p>
    <w:p w:rsidR="00704682" w:rsidRPr="00704682" w:rsidRDefault="00704682" w:rsidP="00704682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704682">
        <w:rPr>
          <w:rFonts w:ascii="Times New Roman" w:hAnsi="Times New Roman" w:cs="Times New Roman"/>
          <w:i/>
          <w:sz w:val="28"/>
          <w:szCs w:val="28"/>
          <w:u w:val="single"/>
        </w:rPr>
        <w:t>Примечание:</w:t>
      </w:r>
    </w:p>
    <w:p w:rsidR="00704682" w:rsidRPr="00704682" w:rsidRDefault="00704682" w:rsidP="0070468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04682">
        <w:rPr>
          <w:rFonts w:ascii="Times New Roman" w:hAnsi="Times New Roman" w:cs="Times New Roman"/>
          <w:sz w:val="28"/>
          <w:szCs w:val="28"/>
        </w:rPr>
        <w:t xml:space="preserve">Наценка = Себестоимость * </w:t>
      </w:r>
      <w:proofErr w:type="spellStart"/>
      <w:r w:rsidRPr="00704682">
        <w:rPr>
          <w:rFonts w:ascii="Times New Roman" w:hAnsi="Times New Roman" w:cs="Times New Roman"/>
          <w:sz w:val="28"/>
          <w:szCs w:val="28"/>
        </w:rPr>
        <w:t>ПроцентНаценки</w:t>
      </w:r>
      <w:proofErr w:type="spellEnd"/>
      <w:r w:rsidRPr="00704682">
        <w:rPr>
          <w:rFonts w:ascii="Times New Roman" w:hAnsi="Times New Roman" w:cs="Times New Roman"/>
          <w:sz w:val="28"/>
          <w:szCs w:val="28"/>
        </w:rPr>
        <w:t xml:space="preserve"> / 100:</w:t>
      </w:r>
    </w:p>
    <w:p w:rsidR="00704682" w:rsidRPr="00704682" w:rsidRDefault="00704682" w:rsidP="0070468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04682">
        <w:rPr>
          <w:rFonts w:ascii="Times New Roman" w:hAnsi="Times New Roman" w:cs="Times New Roman"/>
          <w:sz w:val="28"/>
          <w:szCs w:val="28"/>
        </w:rPr>
        <w:t>ЦенаСНаценкой</w:t>
      </w:r>
      <w:proofErr w:type="spellEnd"/>
      <w:r w:rsidRPr="00704682">
        <w:rPr>
          <w:rFonts w:ascii="Times New Roman" w:hAnsi="Times New Roman" w:cs="Times New Roman"/>
          <w:sz w:val="28"/>
          <w:szCs w:val="28"/>
        </w:rPr>
        <w:t xml:space="preserve"> = Себестоимость + </w:t>
      </w:r>
      <w:proofErr w:type="spellStart"/>
      <w:r w:rsidRPr="00704682">
        <w:rPr>
          <w:rFonts w:ascii="Times New Roman" w:hAnsi="Times New Roman" w:cs="Times New Roman"/>
          <w:sz w:val="28"/>
          <w:szCs w:val="28"/>
        </w:rPr>
        <w:t>Наненка</w:t>
      </w:r>
      <w:proofErr w:type="spellEnd"/>
      <w:r w:rsidRPr="00704682">
        <w:rPr>
          <w:rFonts w:ascii="Times New Roman" w:hAnsi="Times New Roman" w:cs="Times New Roman"/>
          <w:sz w:val="28"/>
          <w:szCs w:val="28"/>
        </w:rPr>
        <w:t>:</w:t>
      </w:r>
    </w:p>
    <w:p w:rsidR="00704682" w:rsidRPr="00704682" w:rsidRDefault="00704682" w:rsidP="0070468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04682">
        <w:rPr>
          <w:rFonts w:ascii="Times New Roman" w:hAnsi="Times New Roman" w:cs="Times New Roman"/>
          <w:sz w:val="28"/>
          <w:szCs w:val="28"/>
        </w:rPr>
        <w:t xml:space="preserve">НДС = </w:t>
      </w:r>
      <w:proofErr w:type="spellStart"/>
      <w:r w:rsidRPr="00704682">
        <w:rPr>
          <w:rFonts w:ascii="Times New Roman" w:hAnsi="Times New Roman" w:cs="Times New Roman"/>
          <w:sz w:val="28"/>
          <w:szCs w:val="28"/>
        </w:rPr>
        <w:t>ЦенаСНаценкой</w:t>
      </w:r>
      <w:proofErr w:type="spellEnd"/>
      <w:r w:rsidRPr="00704682">
        <w:rPr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Pr="00704682">
        <w:rPr>
          <w:rFonts w:ascii="Times New Roman" w:hAnsi="Times New Roman" w:cs="Times New Roman"/>
          <w:sz w:val="28"/>
          <w:szCs w:val="28"/>
        </w:rPr>
        <w:t>СтавкаНДС</w:t>
      </w:r>
      <w:proofErr w:type="spellEnd"/>
      <w:r w:rsidRPr="00704682">
        <w:rPr>
          <w:rFonts w:ascii="Times New Roman" w:hAnsi="Times New Roman" w:cs="Times New Roman"/>
          <w:sz w:val="28"/>
          <w:szCs w:val="28"/>
        </w:rPr>
        <w:t xml:space="preserve"> / 100;</w:t>
      </w:r>
    </w:p>
    <w:p w:rsidR="005E583D" w:rsidRDefault="00704682" w:rsidP="0070468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04682">
        <w:rPr>
          <w:rFonts w:ascii="Times New Roman" w:hAnsi="Times New Roman" w:cs="Times New Roman"/>
          <w:sz w:val="28"/>
          <w:szCs w:val="28"/>
        </w:rPr>
        <w:t>`</w:t>
      </w:r>
      <w:proofErr w:type="spellStart"/>
      <w:r w:rsidRPr="00704682">
        <w:rPr>
          <w:rFonts w:ascii="Times New Roman" w:hAnsi="Times New Roman" w:cs="Times New Roman"/>
          <w:sz w:val="28"/>
          <w:szCs w:val="28"/>
        </w:rPr>
        <w:t>ИтоговаяЦена</w:t>
      </w:r>
      <w:proofErr w:type="spellEnd"/>
      <w:r w:rsidRPr="0070468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704682">
        <w:rPr>
          <w:rFonts w:ascii="Times New Roman" w:hAnsi="Times New Roman" w:cs="Times New Roman"/>
          <w:sz w:val="28"/>
          <w:szCs w:val="28"/>
        </w:rPr>
        <w:t>ЦенаСНаценкой</w:t>
      </w:r>
      <w:proofErr w:type="spellEnd"/>
      <w:r w:rsidRPr="00704682">
        <w:rPr>
          <w:rFonts w:ascii="Times New Roman" w:hAnsi="Times New Roman" w:cs="Times New Roman"/>
          <w:sz w:val="28"/>
          <w:szCs w:val="28"/>
        </w:rPr>
        <w:t xml:space="preserve"> + НДС.</w:t>
      </w:r>
    </w:p>
    <w:p w:rsidR="00B74871" w:rsidRPr="00B74871" w:rsidRDefault="00B74871">
      <w:pPr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br w:type="page"/>
      </w:r>
    </w:p>
    <w:p w:rsidR="00B74871" w:rsidRPr="007C7AA8" w:rsidRDefault="00B74871" w:rsidP="007C7AA8">
      <w:pPr>
        <w:pStyle w:val="1"/>
        <w:spacing w:line="480" w:lineRule="auto"/>
        <w:ind w:firstLine="709"/>
        <w:rPr>
          <w:rFonts w:ascii="Times New Roman" w:hAnsi="Times New Roman" w:cs="Times New Roman"/>
          <w:b/>
          <w:color w:val="auto"/>
          <w:sz w:val="40"/>
        </w:rPr>
      </w:pPr>
      <w:bookmarkStart w:id="14" w:name="_Toc127804929"/>
      <w:bookmarkStart w:id="15" w:name="_Toc127877855"/>
      <w:bookmarkStart w:id="16" w:name="_Toc127887879"/>
      <w:bookmarkStart w:id="17" w:name="_Toc127967056"/>
      <w:r w:rsidRPr="007C7AA8">
        <w:rPr>
          <w:rFonts w:ascii="Times New Roman" w:hAnsi="Times New Roman" w:cs="Times New Roman"/>
          <w:b/>
          <w:color w:val="auto"/>
          <w:sz w:val="40"/>
        </w:rPr>
        <w:lastRenderedPageBreak/>
        <w:t>Контрольные вопросы</w:t>
      </w:r>
      <w:bookmarkEnd w:id="14"/>
      <w:bookmarkEnd w:id="15"/>
      <w:bookmarkEnd w:id="16"/>
      <w:bookmarkEnd w:id="17"/>
    </w:p>
    <w:p w:rsidR="00B74871" w:rsidRDefault="00704682" w:rsidP="00704682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Что такое «Операнды»?</w:t>
      </w:r>
    </w:p>
    <w:p w:rsidR="00704682" w:rsidRDefault="00704682" w:rsidP="00704682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Что такое «Операторы»?</w:t>
      </w:r>
    </w:p>
    <w:p w:rsidR="00704682" w:rsidRDefault="00704682" w:rsidP="00704682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Что такое «Переменная»?</w:t>
      </w:r>
    </w:p>
    <w:p w:rsidR="00704682" w:rsidRDefault="00704682" w:rsidP="00704682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Какая комбинация клавиш помогает </w:t>
      </w:r>
      <w:proofErr w:type="spellStart"/>
      <w:r>
        <w:rPr>
          <w:rFonts w:ascii="Times New Roman" w:hAnsi="Times New Roman" w:cs="Times New Roman"/>
          <w:sz w:val="28"/>
        </w:rPr>
        <w:t>дозаполнить</w:t>
      </w:r>
      <w:proofErr w:type="spellEnd"/>
      <w:r>
        <w:rPr>
          <w:rFonts w:ascii="Times New Roman" w:hAnsi="Times New Roman" w:cs="Times New Roman"/>
          <w:sz w:val="28"/>
        </w:rPr>
        <w:t xml:space="preserve"> текст в алгоритмах?</w:t>
      </w:r>
    </w:p>
    <w:p w:rsidR="00704682" w:rsidRDefault="00704682" w:rsidP="00704682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чего нужна конкатенация?</w:t>
      </w:r>
    </w:p>
    <w:p w:rsidR="00704682" w:rsidRDefault="00704682" w:rsidP="00704682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Что делает функция «</w:t>
      </w:r>
      <w:proofErr w:type="spellStart"/>
      <w:r>
        <w:rPr>
          <w:rFonts w:ascii="Times New Roman" w:hAnsi="Times New Roman" w:cs="Times New Roman"/>
          <w:sz w:val="28"/>
        </w:rPr>
        <w:t>СтрШаблон</w:t>
      </w:r>
      <w:proofErr w:type="spellEnd"/>
      <w:r>
        <w:rPr>
          <w:rFonts w:ascii="Times New Roman" w:hAnsi="Times New Roman" w:cs="Times New Roman"/>
          <w:sz w:val="28"/>
        </w:rPr>
        <w:t>»?</w:t>
      </w:r>
    </w:p>
    <w:p w:rsidR="00704682" w:rsidRDefault="00704682" w:rsidP="00704682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Чему равно пустое значение даты?</w:t>
      </w:r>
    </w:p>
    <w:p w:rsidR="00704682" w:rsidRDefault="00704682" w:rsidP="00704682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какой величине программа считает сложение и вычитание переменных с типом «Дата»?</w:t>
      </w:r>
    </w:p>
    <w:p w:rsidR="00B74871" w:rsidRPr="00B74871" w:rsidRDefault="00B74871">
      <w:pPr>
        <w:rPr>
          <w:rFonts w:ascii="Times New Roman" w:hAnsi="Times New Roman" w:cs="Times New Roman"/>
          <w:b/>
          <w:sz w:val="40"/>
        </w:rPr>
      </w:pPr>
      <w:r w:rsidRPr="00B74871">
        <w:rPr>
          <w:rFonts w:ascii="Times New Roman" w:hAnsi="Times New Roman" w:cs="Times New Roman"/>
          <w:b/>
          <w:sz w:val="40"/>
        </w:rPr>
        <w:br w:type="page"/>
      </w:r>
    </w:p>
    <w:p w:rsidR="00B74871" w:rsidRPr="00B74871" w:rsidRDefault="00B74871" w:rsidP="009E422D">
      <w:pPr>
        <w:rPr>
          <w:rFonts w:ascii="Times New Roman" w:hAnsi="Times New Roman" w:cs="Times New Roman"/>
          <w:sz w:val="28"/>
          <w:szCs w:val="28"/>
        </w:rPr>
      </w:pPr>
    </w:p>
    <w:sectPr w:rsidR="00B74871" w:rsidRPr="00B74871" w:rsidSect="00B74871">
      <w:pgSz w:w="11906" w:h="16838"/>
      <w:pgMar w:top="709" w:right="850" w:bottom="709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186427"/>
    <w:multiLevelType w:val="hybridMultilevel"/>
    <w:tmpl w:val="66E60BA2"/>
    <w:lvl w:ilvl="0" w:tplc="B6E2A9A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FC6180E"/>
    <w:multiLevelType w:val="hybridMultilevel"/>
    <w:tmpl w:val="31FA9D1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4C8D01AB"/>
    <w:multiLevelType w:val="hybridMultilevel"/>
    <w:tmpl w:val="8CAE7F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EC7B89"/>
    <w:multiLevelType w:val="hybridMultilevel"/>
    <w:tmpl w:val="D74042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91531B"/>
    <w:multiLevelType w:val="hybridMultilevel"/>
    <w:tmpl w:val="D856E8D6"/>
    <w:lvl w:ilvl="0" w:tplc="B6E2A9AE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799344D7"/>
    <w:multiLevelType w:val="hybridMultilevel"/>
    <w:tmpl w:val="E49E0D68"/>
    <w:lvl w:ilvl="0" w:tplc="B6E2A9A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4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107E"/>
    <w:rsid w:val="002F32A4"/>
    <w:rsid w:val="00373AE9"/>
    <w:rsid w:val="003C49B7"/>
    <w:rsid w:val="0055107E"/>
    <w:rsid w:val="005C7EF3"/>
    <w:rsid w:val="005E583D"/>
    <w:rsid w:val="006F4C1E"/>
    <w:rsid w:val="00704682"/>
    <w:rsid w:val="00717B81"/>
    <w:rsid w:val="007C7AA8"/>
    <w:rsid w:val="009D43E8"/>
    <w:rsid w:val="009E422D"/>
    <w:rsid w:val="00B01976"/>
    <w:rsid w:val="00B74871"/>
    <w:rsid w:val="00C81180"/>
    <w:rsid w:val="00CE1B72"/>
    <w:rsid w:val="00D9487A"/>
    <w:rsid w:val="00E5119B"/>
    <w:rsid w:val="00ED45B4"/>
    <w:rsid w:val="00FE3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D3D501"/>
  <w15:chartTrackingRefBased/>
  <w15:docId w15:val="{A8D77401-8AD3-436D-8951-467579D508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811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8118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B74871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74871"/>
    <w:pPr>
      <w:spacing w:after="100"/>
    </w:pPr>
  </w:style>
  <w:style w:type="character" w:styleId="a4">
    <w:name w:val="Hyperlink"/>
    <w:basedOn w:val="a0"/>
    <w:uiPriority w:val="99"/>
    <w:unhideWhenUsed/>
    <w:rsid w:val="00B74871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7046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5076DF-11A9-4ED6-8286-1D3E21BAB4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34</Pages>
  <Words>3781</Words>
  <Characters>21558</Characters>
  <Application>Microsoft Office Word</Application>
  <DocSecurity>0</DocSecurity>
  <Lines>179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Prepod</dc:creator>
  <cp:keywords/>
  <dc:description/>
  <cp:lastModifiedBy>Prepod</cp:lastModifiedBy>
  <cp:revision>6</cp:revision>
  <dcterms:created xsi:type="dcterms:W3CDTF">2023-02-14T13:06:00Z</dcterms:created>
  <dcterms:modified xsi:type="dcterms:W3CDTF">2023-10-17T15:50:00Z</dcterms:modified>
</cp:coreProperties>
</file>